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rPr>
          <w:rStyle w:val="None A"/>
          <w:sz w:val="20"/>
          <w:szCs w:val="20"/>
        </w:rPr>
      </w:pPr>
    </w:p>
    <w:p>
      <w:pPr>
        <w:pStyle w:val="Body A"/>
        <w:tabs>
          <w:tab w:val="left" w:pos="3137"/>
        </w:tabs>
        <w:spacing w:before="217" w:line="388" w:lineRule="exact"/>
        <w:ind w:left="1290" w:firstLine="0"/>
        <w:rPr>
          <w:rFonts w:ascii="Calibri" w:cs="Calibri" w:hAnsi="Calibri" w:eastAsia="Calibri"/>
          <w:b w:val="1"/>
          <w:bCs w:val="1"/>
          <w:sz w:val="32"/>
          <w:szCs w:val="32"/>
        </w:rPr>
      </w:pPr>
      <w:r>
        <w:rPr>
          <w:rStyle w:val="None A"/>
        </w:rPr>
        <w:drawing xmlns:a="http://schemas.openxmlformats.org/drawingml/2006/main">
          <wp:anchor distT="0" distB="0" distL="0" distR="0" simplePos="0" relativeHeight="251645952" behindDoc="1" locked="0" layoutInCell="1" allowOverlap="1">
            <wp:simplePos x="0" y="0"/>
            <wp:positionH relativeFrom="page">
              <wp:posOffset>808139</wp:posOffset>
            </wp:positionH>
            <wp:positionV relativeFrom="line">
              <wp:posOffset>-149280</wp:posOffset>
            </wp:positionV>
            <wp:extent cx="585871" cy="575043"/>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585871" cy="575043"/>
                    </a:xfrm>
                    <a:prstGeom prst="rect">
                      <a:avLst/>
                    </a:prstGeom>
                    <a:ln w="12700" cap="flat">
                      <a:noFill/>
                      <a:miter lim="400000"/>
                    </a:ln>
                    <a:effectLst/>
                  </pic:spPr>
                </pic:pic>
              </a:graphicData>
            </a:graphic>
          </wp:anchor>
        </w:drawing>
      </w:r>
      <w:r>
        <w:rPr>
          <w:rFonts w:ascii="Calibri" w:hAnsi="Calibri"/>
          <w:b w:val="1"/>
          <w:bCs w:val="1"/>
          <w:sz w:val="32"/>
          <w:szCs w:val="32"/>
          <w:rtl w:val="0"/>
        </w:rPr>
        <w:t>MRCA</w:t>
      </w:r>
      <w:r>
        <w:rPr>
          <w:rFonts w:ascii="Calibri" w:hAnsi="Calibri"/>
          <w:b w:val="1"/>
          <w:bCs w:val="1"/>
          <w:spacing w:val="-9"/>
          <w:sz w:val="32"/>
          <w:szCs w:val="32"/>
          <w:rtl w:val="0"/>
        </w:rPr>
        <w:t xml:space="preserve"> </w:t>
      </w:r>
      <w:r>
        <w:rPr>
          <w:rFonts w:ascii="Calibri" w:hAnsi="Calibri"/>
          <w:b w:val="1"/>
          <w:bCs w:val="1"/>
          <w:spacing w:val="-9"/>
          <w:sz w:val="32"/>
          <w:szCs w:val="32"/>
          <w:rtl w:val="0"/>
          <w:lang w:val="en-US"/>
        </w:rPr>
        <w:t>202</w:t>
      </w:r>
      <w:r>
        <w:rPr>
          <w:rFonts w:ascii="Calibri" w:hAnsi="Calibri"/>
          <w:b w:val="1"/>
          <w:bCs w:val="1"/>
          <w:spacing w:val="-9"/>
          <w:sz w:val="32"/>
          <w:szCs w:val="32"/>
          <w:rtl w:val="0"/>
          <w:lang w:val="en-US"/>
        </w:rPr>
        <w:t>5</w:t>
      </w:r>
      <w:r>
        <w:rPr>
          <w:rFonts w:ascii="Calibri" w:hAnsi="Calibri"/>
          <w:b w:val="1"/>
          <w:bCs w:val="1"/>
          <w:spacing w:val="-9"/>
          <w:sz w:val="32"/>
          <w:szCs w:val="32"/>
          <w:rtl w:val="0"/>
          <w:lang w:val="en-US"/>
        </w:rPr>
        <w:t xml:space="preserve"> </w:t>
      </w:r>
      <w:r>
        <w:rPr>
          <w:rFonts w:ascii="Calibri" w:hAnsi="Calibri"/>
          <w:b w:val="1"/>
          <w:bCs w:val="1"/>
          <w:sz w:val="32"/>
          <w:szCs w:val="32"/>
          <w:rtl w:val="0"/>
          <w:lang w:val="en-US"/>
        </w:rPr>
        <w:t>Membership Application</w:t>
      </w:r>
    </w:p>
    <w:p>
      <w:pPr>
        <w:pStyle w:val="Heading"/>
        <w:tabs>
          <w:tab w:val="left" w:pos="6447"/>
        </w:tabs>
        <w:ind w:right="220" w:firstLine="548"/>
        <w:rPr>
          <w:rStyle w:val="None A"/>
        </w:rPr>
      </w:pPr>
      <w:r>
        <w:rPr>
          <w:rtl w:val="0"/>
          <w:lang w:val="de-DE"/>
        </w:rPr>
        <w:t>All</w:t>
      </w:r>
      <w:r>
        <w:rPr>
          <w:spacing w:val="0"/>
          <w:rtl w:val="0"/>
          <w:lang w:val="de-DE"/>
        </w:rPr>
        <w:t xml:space="preserve"> </w:t>
      </w:r>
      <w:r>
        <w:rPr>
          <w:rtl w:val="0"/>
          <w:lang w:val="en-US"/>
        </w:rPr>
        <w:t>Contesting</w:t>
      </w:r>
      <w:r>
        <w:rPr>
          <w:spacing w:val="0"/>
          <w:rtl w:val="0"/>
          <w:lang w:val="de-DE"/>
        </w:rPr>
        <w:t xml:space="preserve"> </w:t>
      </w:r>
      <w:r>
        <w:rPr>
          <w:rtl w:val="0"/>
          <w:lang w:val="en-US"/>
        </w:rPr>
        <w:t>Members</w:t>
      </w:r>
      <w:r>
        <w:rPr>
          <w:spacing w:val="0"/>
          <w:rtl w:val="0"/>
          <w:lang w:val="de-DE"/>
        </w:rPr>
        <w:t xml:space="preserve"> </w:t>
      </w:r>
      <w:r>
        <w:rPr>
          <w:rtl w:val="0"/>
          <w:lang w:val="de-DE"/>
        </w:rPr>
        <w:t>Must</w:t>
      </w:r>
      <w:r>
        <w:rPr>
          <w:spacing w:val="0"/>
          <w:rtl w:val="0"/>
          <w:lang w:val="de-DE"/>
        </w:rPr>
        <w:t xml:space="preserve"> </w:t>
      </w:r>
      <w:r>
        <w:rPr>
          <w:rtl w:val="0"/>
          <w:lang w:val="de-DE"/>
        </w:rPr>
        <w:t>Be</w:t>
      </w:r>
      <w:r>
        <w:rPr>
          <w:spacing w:val="0"/>
          <w:rtl w:val="0"/>
          <w:lang w:val="de-DE"/>
        </w:rPr>
        <w:t xml:space="preserve"> </w:t>
      </w:r>
      <w:r>
        <w:rPr>
          <w:rtl w:val="0"/>
          <w:lang w:val="fr-FR"/>
        </w:rPr>
        <w:t>Missouri</w:t>
      </w:r>
      <w:r>
        <w:rPr>
          <w:spacing w:val="0"/>
          <w:rtl w:val="0"/>
          <w:lang w:val="de-DE"/>
        </w:rPr>
        <w:t xml:space="preserve"> </w:t>
      </w:r>
      <w:r>
        <w:rPr>
          <w:rtl w:val="0"/>
          <w:lang w:val="en-US"/>
        </w:rPr>
        <w:t>Residents.</w:t>
      </w:r>
      <w:r>
        <w:rPr>
          <w:spacing w:val="0"/>
          <w:rtl w:val="0"/>
          <w:lang w:val="de-DE"/>
        </w:rPr>
        <w:t xml:space="preserve"> </w:t>
      </w:r>
      <w:r>
        <w:rPr>
          <w:rtl w:val="0"/>
          <w:lang w:val="it-IT"/>
        </w:rPr>
        <w:t>Contestant</w:t>
      </w:r>
      <w:r>
        <w:rPr>
          <w:spacing w:val="0"/>
          <w:rtl w:val="0"/>
          <w:lang w:val="de-DE"/>
        </w:rPr>
        <w:t xml:space="preserve"> </w:t>
      </w:r>
      <w:r>
        <w:rPr>
          <w:rtl w:val="0"/>
          <w:lang w:val="en-US"/>
        </w:rPr>
        <w:t>cards</w:t>
      </w:r>
      <w:r>
        <w:rPr>
          <w:spacing w:val="0"/>
          <w:rtl w:val="0"/>
          <w:lang w:val="de-DE"/>
        </w:rPr>
        <w:t xml:space="preserve"> </w:t>
      </w:r>
      <w:r>
        <w:rPr>
          <w:rtl w:val="0"/>
          <w:lang w:val="it-IT"/>
        </w:rPr>
        <w:t xml:space="preserve">are </w:t>
      </w:r>
      <w:r>
        <w:rPr>
          <w:b w:val="1"/>
          <w:bCs w:val="1"/>
          <w:rtl w:val="0"/>
          <w:lang w:val="en-US"/>
        </w:rPr>
        <w:t>$110.00. Contestant cards can be purchased at any time before the cutoff for the finals, however all contestants must enter a minimum of 4 approved rodeos to be eligible to compete at the finals.</w:t>
      </w:r>
      <w:r>
        <w:rPr>
          <w:rtl w:val="0"/>
          <w:lang w:val="de-DE"/>
        </w:rPr>
        <w:t xml:space="preserve"> </w:t>
      </w:r>
      <w:r>
        <w:rPr>
          <w:spacing w:val="0"/>
          <w:rtl w:val="0"/>
          <w:lang w:val="en-US"/>
        </w:rPr>
        <w:t xml:space="preserve"> Personal cards are </w:t>
      </w:r>
      <w:r>
        <w:rPr>
          <w:spacing w:val="0"/>
          <w:rtl w:val="0"/>
          <w:lang w:val="de-DE"/>
        </w:rPr>
        <w:t xml:space="preserve"> </w:t>
      </w:r>
      <w:r>
        <w:rPr>
          <w:rtl w:val="0"/>
          <w:lang w:val="en-US"/>
        </w:rPr>
        <w:t>$55</w:t>
      </w:r>
      <w:r>
        <w:rPr>
          <w:spacing w:val="0"/>
          <w:rtl w:val="0"/>
          <w:lang w:val="de-DE"/>
        </w:rPr>
        <w:t xml:space="preserve"> </w:t>
      </w:r>
      <w:r>
        <w:rPr>
          <w:rtl w:val="0"/>
          <w:lang w:val="en-US"/>
        </w:rPr>
        <w:t>must be</w:t>
      </w:r>
      <w:r>
        <w:rPr>
          <w:spacing w:val="0"/>
          <w:rtl w:val="0"/>
          <w:lang w:val="de-DE"/>
        </w:rPr>
        <w:t xml:space="preserve"> </w:t>
      </w:r>
      <w:r>
        <w:rPr>
          <w:rtl w:val="0"/>
          <w:lang w:val="en-US"/>
        </w:rPr>
        <w:t>purchased</w:t>
      </w:r>
      <w:r>
        <w:rPr>
          <w:spacing w:val="0"/>
          <w:rtl w:val="0"/>
          <w:lang w:val="de-DE"/>
        </w:rPr>
        <w:t xml:space="preserve"> </w:t>
      </w:r>
      <w:r>
        <w:rPr>
          <w:rtl w:val="0"/>
          <w:lang w:val="de-DE"/>
        </w:rPr>
        <w:t>by</w:t>
      </w:r>
      <w:r>
        <w:rPr>
          <w:spacing w:val="0"/>
          <w:rtl w:val="0"/>
          <w:lang w:val="de-DE"/>
        </w:rPr>
        <w:t xml:space="preserve"> </w:t>
      </w:r>
      <w:r>
        <w:rPr>
          <w:spacing w:val="0"/>
          <w:rtl w:val="0"/>
          <w:lang w:val="en-US"/>
        </w:rPr>
        <w:t>August</w:t>
      </w:r>
      <w:r>
        <w:rPr>
          <w:rtl w:val="0"/>
          <w:lang w:val="en-US"/>
        </w:rPr>
        <w:t>1st,</w:t>
      </w:r>
      <w:r>
        <w:rPr>
          <w:spacing w:val="0"/>
          <w:rtl w:val="0"/>
          <w:lang w:val="de-DE"/>
        </w:rPr>
        <w:t xml:space="preserve"> </w:t>
      </w:r>
      <w:r>
        <w:rPr>
          <w:rtl w:val="0"/>
          <w:lang w:val="en-US"/>
        </w:rPr>
        <w:t>paid</w:t>
      </w:r>
      <w:r>
        <w:rPr>
          <w:spacing w:val="0"/>
          <w:rtl w:val="0"/>
          <w:lang w:val="de-DE"/>
        </w:rPr>
        <w:t xml:space="preserve"> </w:t>
      </w:r>
      <w:r>
        <w:rPr>
          <w:rtl w:val="0"/>
          <w:lang w:val="de-DE"/>
        </w:rPr>
        <w:t>to</w:t>
      </w:r>
      <w:r>
        <w:rPr>
          <w:spacing w:val="0"/>
          <w:rtl w:val="0"/>
          <w:lang w:val="de-DE"/>
        </w:rPr>
        <w:t xml:space="preserve"> </w:t>
      </w:r>
      <w:r>
        <w:rPr>
          <w:rtl w:val="0"/>
          <w:lang w:val="en-US"/>
        </w:rPr>
        <w:t>the</w:t>
      </w:r>
      <w:r>
        <w:rPr>
          <w:spacing w:val="0"/>
          <w:rtl w:val="0"/>
          <w:lang w:val="de-DE"/>
        </w:rPr>
        <w:t xml:space="preserve"> </w:t>
      </w:r>
      <w:r>
        <w:rPr>
          <w:rtl w:val="0"/>
          <w:lang w:val="fr-FR"/>
        </w:rPr>
        <w:t>Missouri</w:t>
      </w:r>
      <w:r>
        <w:rPr>
          <w:spacing w:val="0"/>
          <w:rtl w:val="0"/>
          <w:lang w:val="de-DE"/>
        </w:rPr>
        <w:t xml:space="preserve"> </w:t>
      </w:r>
      <w:r>
        <w:rPr>
          <w:rtl w:val="0"/>
          <w:lang w:val="en-US"/>
        </w:rPr>
        <w:t>Rodeo Cowboy Association, Inc. . All memberships b</w:t>
      </w:r>
      <w:r>
        <w:rPr>
          <w:spacing w:val="0"/>
          <w:rtl w:val="0"/>
          <w:lang w:val="de-DE"/>
        </w:rPr>
        <w:t>ec</w:t>
      </w:r>
      <w:r>
        <w:rPr>
          <w:rtl w:val="0"/>
          <w:lang w:val="de-DE"/>
        </w:rPr>
        <w:t>o</w:t>
      </w:r>
      <w:r>
        <w:rPr>
          <w:spacing w:val="0"/>
          <w:rtl w:val="0"/>
          <w:lang w:val="de-DE"/>
        </w:rPr>
        <w:t>m</w:t>
      </w:r>
      <w:r>
        <w:rPr>
          <w:rtl w:val="0"/>
          <w:lang w:val="de-DE"/>
        </w:rPr>
        <w:t>e</w:t>
      </w:r>
      <w:r>
        <w:rPr>
          <w:spacing w:val="0"/>
          <w:rtl w:val="0"/>
          <w:lang w:val="de-DE"/>
        </w:rPr>
        <w:t xml:space="preserve"> </w:t>
      </w:r>
      <w:r>
        <w:rPr>
          <w:rtl w:val="0"/>
          <w:lang w:val="de-DE"/>
        </w:rPr>
        <w:t>d</w:t>
      </w:r>
      <w:r>
        <w:rPr>
          <w:spacing w:val="0"/>
          <w:rtl w:val="0"/>
          <w:lang w:val="de-DE"/>
        </w:rPr>
        <w:t>e</w:t>
      </w:r>
      <w:r>
        <w:rPr>
          <w:rtl w:val="0"/>
          <w:lang w:val="it-IT"/>
        </w:rPr>
        <w:t>linqu</w:t>
      </w:r>
      <w:r>
        <w:rPr>
          <w:spacing w:val="0"/>
          <w:rtl w:val="0"/>
          <w:lang w:val="de-DE"/>
        </w:rPr>
        <w:t>e</w:t>
      </w:r>
      <w:r>
        <w:rPr>
          <w:rtl w:val="0"/>
          <w:lang w:val="de-DE"/>
        </w:rPr>
        <w:t>nt</w:t>
      </w:r>
      <w:r>
        <w:rPr>
          <w:spacing w:val="0"/>
          <w:rtl w:val="0"/>
          <w:lang w:val="de-DE"/>
        </w:rPr>
        <w:t xml:space="preserve"> af</w:t>
      </w:r>
      <w:r>
        <w:rPr>
          <w:rtl w:val="0"/>
          <w:lang w:val="de-DE"/>
        </w:rPr>
        <w:t>ter</w:t>
      </w:r>
      <w:r>
        <w:rPr>
          <w:spacing w:val="0"/>
          <w:rtl w:val="0"/>
          <w:lang w:val="de-DE"/>
        </w:rPr>
        <w:t xml:space="preserve"> </w:t>
      </w:r>
      <w:r>
        <w:rPr>
          <w:rtl w:val="0"/>
          <w:lang w:val="de-DE"/>
        </w:rPr>
        <w:t>D</w:t>
      </w:r>
      <w:r>
        <w:rPr>
          <w:spacing w:val="0"/>
          <w:rtl w:val="0"/>
          <w:lang w:val="de-DE"/>
        </w:rPr>
        <w:t>ecem</w:t>
      </w:r>
      <w:r>
        <w:rPr>
          <w:rtl w:val="0"/>
          <w:lang w:val="de-DE"/>
        </w:rPr>
        <w:t>b</w:t>
      </w:r>
      <w:r>
        <w:rPr>
          <w:spacing w:val="0"/>
          <w:rtl w:val="0"/>
          <w:lang w:val="de-DE"/>
        </w:rPr>
        <w:t>e</w:t>
      </w:r>
      <w:r>
        <w:rPr>
          <w:rtl w:val="0"/>
          <w:lang w:val="de-DE"/>
        </w:rPr>
        <w:t>r</w:t>
      </w:r>
      <w:r>
        <w:rPr>
          <w:spacing w:val="0"/>
          <w:rtl w:val="0"/>
          <w:lang w:val="de-DE"/>
        </w:rPr>
        <w:t xml:space="preserve"> 3</w:t>
      </w:r>
      <w:r>
        <w:rPr>
          <w:vertAlign w:val="superscript"/>
          <w:rtl w:val="0"/>
          <w:lang w:val="en-US"/>
        </w:rPr>
        <w:t>1st</w:t>
      </w:r>
      <w:r>
        <w:rPr>
          <w:rtl w:val="0"/>
          <w:lang w:val="de-DE"/>
        </w:rPr>
        <w:t>.</w:t>
      </w:r>
      <w:r>
        <w:rPr>
          <w:rtl w:val="0"/>
          <w:lang w:val="en-US"/>
        </w:rPr>
        <w:t xml:space="preserve"> </w:t>
      </w:r>
      <w:r>
        <w:rPr>
          <w:b w:val="1"/>
          <w:bCs w:val="1"/>
          <w:rtl w:val="0"/>
          <w:lang w:val="en-US"/>
        </w:rPr>
        <w:t>IF YOU ARE UNDER 18 YOUR APPLICATION MUST HAVE A PARENT</w:t>
      </w:r>
      <w:r>
        <w:rPr>
          <w:b w:val="1"/>
          <w:bCs w:val="1"/>
          <w:rtl w:val="0"/>
          <w:lang w:val="en-US"/>
        </w:rPr>
        <w:t>’</w:t>
      </w:r>
      <w:r>
        <w:rPr>
          <w:b w:val="1"/>
          <w:bCs w:val="1"/>
          <w:rtl w:val="0"/>
          <w:lang w:val="en-US"/>
        </w:rPr>
        <w:t>S SIGNATURE NOTARIZED. YOUR MEMBERSHIP WILL NOT BE VALID UNTIL THIS IS RECEIVED. THIS MUST BE DONE EVERY YEAR.</w:t>
      </w:r>
    </w:p>
    <w:p>
      <w:pPr>
        <w:pStyle w:val="Heading"/>
        <w:tabs>
          <w:tab w:val="left" w:pos="6447"/>
        </w:tabs>
        <w:ind w:right="220" w:firstLine="548"/>
        <w:rPr>
          <w:b w:val="1"/>
          <w:bCs w:val="1"/>
        </w:rPr>
      </w:pPr>
    </w:p>
    <w:p>
      <w:pPr>
        <w:pStyle w:val="Body A"/>
        <w:spacing w:line="204" w:lineRule="exact"/>
        <w:ind w:left="140" w:firstLine="0"/>
        <w:rPr>
          <w:rStyle w:val="Hyperlink.0.0"/>
        </w:rPr>
      </w:pPr>
      <w:r>
        <w:rPr>
          <w:rStyle w:val="Hyperlink.0"/>
          <w:rtl w:val="0"/>
          <w:lang w:val="en-US"/>
        </w:rPr>
        <w:t xml:space="preserve">Return to: Kari Mason MRCA Secretary ~ 19962 Magnolia Ave, Marshall, MO 65340 ~ </w:t>
      </w:r>
      <w:r>
        <w:rPr>
          <w:rStyle w:val="Hyperlink.0"/>
        </w:rPr>
        <w:fldChar w:fldCharType="begin" w:fldLock="0"/>
      </w:r>
      <w:r>
        <w:rPr>
          <w:rStyle w:val="Hyperlink.0"/>
        </w:rPr>
        <w:instrText xml:space="preserve"> HYPERLINK "mailto:mrca.secretary@gmail.com"</w:instrText>
      </w:r>
      <w:r>
        <w:rPr>
          <w:rStyle w:val="Hyperlink.0"/>
        </w:rPr>
        <w:fldChar w:fldCharType="separate" w:fldLock="0"/>
      </w:r>
      <w:r>
        <w:rPr>
          <w:rStyle w:val="Hyperlink.0"/>
          <w:rtl w:val="0"/>
          <w:lang w:val="en-US"/>
        </w:rPr>
        <w:t>mrcasecretary23@gmail.com</w:t>
      </w:r>
      <w:r>
        <w:rPr/>
        <w:fldChar w:fldCharType="end" w:fldLock="0"/>
      </w:r>
    </w:p>
    <w:p>
      <w:pPr>
        <w:pStyle w:val="Body A"/>
        <w:tabs>
          <w:tab w:val="left" w:pos="3380"/>
          <w:tab w:val="left" w:pos="4821"/>
          <w:tab w:val="left" w:pos="5721"/>
          <w:tab w:val="left" w:pos="6981"/>
        </w:tabs>
        <w:spacing w:before="38"/>
        <w:ind w:left="140" w:firstLine="0"/>
        <w:rPr>
          <w:b w:val="1"/>
          <w:bCs w:val="1"/>
          <w:sz w:val="18"/>
          <w:szCs w:val="18"/>
        </w:rPr>
      </w:pPr>
      <w:r>
        <w:rPr>
          <w:rStyle w:val="None A"/>
        </w:rPr>
        <mc:AlternateContent>
          <mc:Choice Requires="wps">
            <w:drawing xmlns:a="http://schemas.openxmlformats.org/drawingml/2006/main">
              <wp:anchor distT="0" distB="0" distL="0" distR="0" simplePos="0" relativeHeight="251646976" behindDoc="1" locked="0" layoutInCell="1" allowOverlap="1">
                <wp:simplePos x="0" y="0"/>
                <wp:positionH relativeFrom="page">
                  <wp:posOffset>2643504</wp:posOffset>
                </wp:positionH>
                <wp:positionV relativeFrom="line">
                  <wp:posOffset>30480</wp:posOffset>
                </wp:positionV>
                <wp:extent cx="164465" cy="112394"/>
                <wp:effectExtent l="0" t="0" r="0" b="0"/>
                <wp:wrapNone/>
                <wp:docPr id="1073741826" name="officeArt object" descr="Rectangle 13"/>
                <wp:cNvGraphicFramePr/>
                <a:graphic xmlns:a="http://schemas.openxmlformats.org/drawingml/2006/main">
                  <a:graphicData uri="http://schemas.microsoft.com/office/word/2010/wordprocessingShape">
                    <wps:wsp>
                      <wps:cNvSpPr/>
                      <wps:spPr>
                        <a:xfrm>
                          <a:off x="0" y="0"/>
                          <a:ext cx="164465" cy="112394"/>
                        </a:xfrm>
                        <a:prstGeom prst="rect">
                          <a:avLst/>
                        </a:prstGeom>
                        <a:noFill/>
                        <a:ln w="12700" cap="flat">
                          <a:solidFill>
                            <a:srgbClr val="000000"/>
                          </a:solidFill>
                          <a:prstDash val="solid"/>
                          <a:miter lim="800000"/>
                        </a:ln>
                        <a:effectLst/>
                      </wps:spPr>
                      <wps:bodyPr/>
                    </wps:wsp>
                  </a:graphicData>
                </a:graphic>
              </wp:anchor>
            </w:drawing>
          </mc:Choice>
          <mc:Fallback>
            <w:pict>
              <v:rect id="_x0000_s1026" style="visibility:visible;position:absolute;margin-left:208.1pt;margin-top:2.4pt;width:12.9pt;height:8.8pt;z-index:-25166950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rStyle w:val="None A"/>
        </w:rPr>
        <mc:AlternateContent>
          <mc:Choice Requires="wps">
            <w:drawing xmlns:a="http://schemas.openxmlformats.org/drawingml/2006/main">
              <wp:anchor distT="0" distB="0" distL="0" distR="0" simplePos="0" relativeHeight="251648000" behindDoc="1" locked="0" layoutInCell="1" allowOverlap="1">
                <wp:simplePos x="0" y="0"/>
                <wp:positionH relativeFrom="page">
                  <wp:posOffset>3533139</wp:posOffset>
                </wp:positionH>
                <wp:positionV relativeFrom="line">
                  <wp:posOffset>30480</wp:posOffset>
                </wp:positionV>
                <wp:extent cx="164465" cy="112394"/>
                <wp:effectExtent l="0" t="0" r="0" b="0"/>
                <wp:wrapNone/>
                <wp:docPr id="1073741827" name="officeArt object" descr="Rectangle 12"/>
                <wp:cNvGraphicFramePr/>
                <a:graphic xmlns:a="http://schemas.openxmlformats.org/drawingml/2006/main">
                  <a:graphicData uri="http://schemas.microsoft.com/office/word/2010/wordprocessingShape">
                    <wps:wsp>
                      <wps:cNvSpPr/>
                      <wps:spPr>
                        <a:xfrm>
                          <a:off x="0" y="0"/>
                          <a:ext cx="164465" cy="112394"/>
                        </a:xfrm>
                        <a:prstGeom prst="rect">
                          <a:avLst/>
                        </a:prstGeom>
                        <a:noFill/>
                        <a:ln w="12700" cap="flat">
                          <a:solidFill>
                            <a:srgbClr val="000000"/>
                          </a:solidFill>
                          <a:prstDash val="solid"/>
                          <a:miter lim="800000"/>
                        </a:ln>
                        <a:effectLst/>
                      </wps:spPr>
                      <wps:bodyPr/>
                    </wps:wsp>
                  </a:graphicData>
                </a:graphic>
              </wp:anchor>
            </w:drawing>
          </mc:Choice>
          <mc:Fallback>
            <w:pict>
              <v:rect id="_x0000_s1027" style="visibility:visible;position:absolute;margin-left:278.2pt;margin-top:2.4pt;width:12.9pt;height:8.8pt;z-index:-251668480;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rStyle w:val="None A"/>
        </w:rPr>
        <mc:AlternateContent>
          <mc:Choice Requires="wps">
            <w:drawing xmlns:a="http://schemas.openxmlformats.org/drawingml/2006/main">
              <wp:anchor distT="0" distB="0" distL="0" distR="0" simplePos="0" relativeHeight="251649024" behindDoc="1" locked="0" layoutInCell="1" allowOverlap="1">
                <wp:simplePos x="0" y="0"/>
                <wp:positionH relativeFrom="page">
                  <wp:posOffset>4155439</wp:posOffset>
                </wp:positionH>
                <wp:positionV relativeFrom="line">
                  <wp:posOffset>30480</wp:posOffset>
                </wp:positionV>
                <wp:extent cx="164465" cy="112394"/>
                <wp:effectExtent l="0" t="0" r="0" b="0"/>
                <wp:wrapNone/>
                <wp:docPr id="1073741828" name="officeArt object" descr="Rectangle 11"/>
                <wp:cNvGraphicFramePr/>
                <a:graphic xmlns:a="http://schemas.openxmlformats.org/drawingml/2006/main">
                  <a:graphicData uri="http://schemas.microsoft.com/office/word/2010/wordprocessingShape">
                    <wps:wsp>
                      <wps:cNvSpPr/>
                      <wps:spPr>
                        <a:xfrm>
                          <a:off x="0" y="0"/>
                          <a:ext cx="164465" cy="112394"/>
                        </a:xfrm>
                        <a:prstGeom prst="rect">
                          <a:avLst/>
                        </a:prstGeom>
                        <a:noFill/>
                        <a:ln w="12700" cap="flat">
                          <a:solidFill>
                            <a:srgbClr val="000000"/>
                          </a:solidFill>
                          <a:prstDash val="solid"/>
                          <a:miter lim="800000"/>
                        </a:ln>
                        <a:effectLst/>
                      </wps:spPr>
                      <wps:bodyPr/>
                    </wps:wsp>
                  </a:graphicData>
                </a:graphic>
              </wp:anchor>
            </w:drawing>
          </mc:Choice>
          <mc:Fallback>
            <w:pict>
              <v:rect id="_x0000_s1028" style="visibility:visible;position:absolute;margin-left:327.2pt;margin-top:2.4pt;width:12.9pt;height:8.8pt;z-index:-251667456;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rStyle w:val="None A"/>
        </w:rPr>
        <mc:AlternateContent>
          <mc:Choice Requires="wps">
            <w:drawing xmlns:a="http://schemas.openxmlformats.org/drawingml/2006/main">
              <wp:anchor distT="0" distB="0" distL="0" distR="0" simplePos="0" relativeHeight="251650048" behindDoc="1" locked="0" layoutInCell="1" allowOverlap="1">
                <wp:simplePos x="0" y="0"/>
                <wp:positionH relativeFrom="page">
                  <wp:posOffset>4930774</wp:posOffset>
                </wp:positionH>
                <wp:positionV relativeFrom="line">
                  <wp:posOffset>30480</wp:posOffset>
                </wp:positionV>
                <wp:extent cx="164465" cy="112394"/>
                <wp:effectExtent l="0" t="0" r="0" b="0"/>
                <wp:wrapNone/>
                <wp:docPr id="1073741829" name="officeArt object" descr="Rectangle 10"/>
                <wp:cNvGraphicFramePr/>
                <a:graphic xmlns:a="http://schemas.openxmlformats.org/drawingml/2006/main">
                  <a:graphicData uri="http://schemas.microsoft.com/office/word/2010/wordprocessingShape">
                    <wps:wsp>
                      <wps:cNvSpPr/>
                      <wps:spPr>
                        <a:xfrm>
                          <a:off x="0" y="0"/>
                          <a:ext cx="164465" cy="112394"/>
                        </a:xfrm>
                        <a:prstGeom prst="rect">
                          <a:avLst/>
                        </a:prstGeom>
                        <a:noFill/>
                        <a:ln w="12700" cap="flat">
                          <a:solidFill>
                            <a:srgbClr val="000000"/>
                          </a:solidFill>
                          <a:prstDash val="solid"/>
                          <a:miter lim="800000"/>
                        </a:ln>
                        <a:effectLst/>
                      </wps:spPr>
                      <wps:bodyPr/>
                    </wps:wsp>
                  </a:graphicData>
                </a:graphic>
              </wp:anchor>
            </w:drawing>
          </mc:Choice>
          <mc:Fallback>
            <w:pict>
              <v:rect id="_x0000_s1029" style="visibility:visible;position:absolute;margin-left:388.2pt;margin-top:2.4pt;width:12.9pt;height:8.8pt;z-index:-251666432;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rStyle w:val="None A"/>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6278244</wp:posOffset>
                </wp:positionH>
                <wp:positionV relativeFrom="line">
                  <wp:posOffset>30480</wp:posOffset>
                </wp:positionV>
                <wp:extent cx="164465" cy="112394"/>
                <wp:effectExtent l="0" t="0" r="0" b="0"/>
                <wp:wrapNone/>
                <wp:docPr id="1073741830" name="officeArt object" descr="Rectangle 9"/>
                <wp:cNvGraphicFramePr/>
                <a:graphic xmlns:a="http://schemas.openxmlformats.org/drawingml/2006/main">
                  <a:graphicData uri="http://schemas.microsoft.com/office/word/2010/wordprocessingShape">
                    <wps:wsp>
                      <wps:cNvSpPr/>
                      <wps:spPr>
                        <a:xfrm>
                          <a:off x="0" y="0"/>
                          <a:ext cx="164465" cy="112394"/>
                        </a:xfrm>
                        <a:prstGeom prst="rect">
                          <a:avLst/>
                        </a:prstGeom>
                        <a:noFill/>
                        <a:ln w="12700" cap="flat">
                          <a:solidFill>
                            <a:srgbClr val="000000"/>
                          </a:solidFill>
                          <a:prstDash val="solid"/>
                          <a:miter lim="800000"/>
                        </a:ln>
                        <a:effectLst/>
                      </wps:spPr>
                      <wps:bodyPr/>
                    </wps:wsp>
                  </a:graphicData>
                </a:graphic>
              </wp:anchor>
            </w:drawing>
          </mc:Choice>
          <mc:Fallback>
            <w:pict>
              <v:rect id="_x0000_s1030" style="visibility:visible;position:absolute;margin-left:494.3pt;margin-top:2.4pt;width:12.9pt;height:8.8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b w:val="1"/>
          <w:bCs w:val="1"/>
          <w:sz w:val="18"/>
          <w:szCs w:val="18"/>
          <w:u w:val="single"/>
          <w:rtl w:val="0"/>
          <w:lang w:val="en-US"/>
        </w:rPr>
        <w:t>Check all that</w:t>
      </w:r>
      <w:r>
        <w:rPr>
          <w:b w:val="1"/>
          <w:bCs w:val="1"/>
          <w:spacing w:val="-8"/>
          <w:sz w:val="18"/>
          <w:szCs w:val="18"/>
          <w:u w:val="single"/>
          <w:rtl w:val="0"/>
        </w:rPr>
        <w:t xml:space="preserve"> </w:t>
      </w:r>
      <w:r>
        <w:rPr>
          <w:b w:val="1"/>
          <w:bCs w:val="1"/>
          <w:sz w:val="18"/>
          <w:szCs w:val="18"/>
          <w:u w:val="single"/>
          <w:rtl w:val="0"/>
          <w:lang w:val="en-US"/>
        </w:rPr>
        <w:t>apply:</w:t>
      </w:r>
      <w:r>
        <w:rPr>
          <w:b w:val="1"/>
          <w:bCs w:val="1"/>
          <w:sz w:val="18"/>
          <w:szCs w:val="18"/>
          <w:rtl w:val="0"/>
        </w:rPr>
        <w:t xml:space="preserve">  </w:t>
      </w:r>
      <w:r>
        <w:rPr>
          <w:b w:val="1"/>
          <w:bCs w:val="1"/>
          <w:spacing w:val="44"/>
          <w:sz w:val="18"/>
          <w:szCs w:val="18"/>
          <w:rtl w:val="0"/>
        </w:rPr>
        <w:t xml:space="preserve"> </w:t>
      </w:r>
      <w:r>
        <w:rPr>
          <w:b w:val="1"/>
          <w:bCs w:val="1"/>
          <w:sz w:val="18"/>
          <w:szCs w:val="18"/>
          <w:rtl w:val="0"/>
          <w:lang w:val="en-US"/>
        </w:rPr>
        <w:t>Contestant</w:t>
        <w:tab/>
        <w:t>Personnel</w:t>
        <w:tab/>
        <w:t>New</w:t>
        <w:tab/>
        <w:t>Renewal</w:t>
        <w:tab/>
        <w:t>Gold Card</w:t>
      </w:r>
      <w:r>
        <w:rPr>
          <w:b w:val="1"/>
          <w:bCs w:val="1"/>
          <w:spacing w:val="-3"/>
          <w:sz w:val="18"/>
          <w:szCs w:val="18"/>
          <w:rtl w:val="0"/>
        </w:rPr>
        <w:t xml:space="preserve"> </w:t>
      </w:r>
      <w:r>
        <w:rPr>
          <w:b w:val="1"/>
          <w:bCs w:val="1"/>
          <w:sz w:val="18"/>
          <w:szCs w:val="18"/>
          <w:rtl w:val="0"/>
        </w:rPr>
        <w:t>Member</w:t>
      </w:r>
    </w:p>
    <w:p>
      <w:pPr>
        <w:pStyle w:val="Body A"/>
        <w:tabs>
          <w:tab w:val="left" w:pos="3020"/>
          <w:tab w:val="left" w:pos="3728"/>
          <w:tab w:val="left" w:pos="3833"/>
          <w:tab w:val="left" w:pos="4280"/>
          <w:tab w:val="left" w:pos="5901"/>
        </w:tabs>
        <w:spacing w:before="132" w:line="468" w:lineRule="auto"/>
        <w:ind w:left="140" w:right="4536" w:hanging="1"/>
        <w:jc w:val="both"/>
        <w:rPr>
          <w:rStyle w:val="Hyperlink.0.0"/>
        </w:rPr>
      </w:pPr>
      <w:r>
        <w:rPr>
          <w:i w:val="1"/>
          <w:iCs w:val="1"/>
          <w:sz w:val="16"/>
          <w:szCs w:val="16"/>
          <w:rtl w:val="0"/>
          <w:lang w:val="en-US"/>
        </w:rPr>
        <w:t>Please Print:</w:t>
      </w:r>
      <w:r>
        <w:rPr>
          <w:i w:val="1"/>
          <w:iCs w:val="1"/>
          <w:spacing w:val="36"/>
          <w:sz w:val="16"/>
          <w:szCs w:val="16"/>
          <w:rtl w:val="0"/>
        </w:rPr>
        <w:t xml:space="preserve"> </w:t>
      </w:r>
      <w:r>
        <w:rPr>
          <w:b w:val="1"/>
          <w:bCs w:val="1"/>
          <w:sz w:val="20"/>
          <w:szCs w:val="20"/>
          <w:rtl w:val="0"/>
          <w:lang w:val="en-US"/>
        </w:rPr>
        <w:t>Card</w:t>
      </w:r>
      <w:r>
        <w:rPr>
          <w:b w:val="1"/>
          <w:bCs w:val="1"/>
          <w:spacing w:val="-19"/>
          <w:sz w:val="20"/>
          <w:szCs w:val="20"/>
          <w:rtl w:val="0"/>
        </w:rPr>
        <w:t xml:space="preserve"> </w:t>
      </w:r>
      <w:r>
        <w:rPr>
          <w:b w:val="1"/>
          <w:bCs w:val="1"/>
          <w:sz w:val="20"/>
          <w:szCs w:val="20"/>
          <w:rtl w:val="0"/>
          <w:lang w:val="en-US"/>
        </w:rPr>
        <w:t>Number</w:t>
      </w:r>
      <w:r>
        <w:rPr>
          <w:b w:val="1"/>
          <w:bCs w:val="1"/>
          <w:sz w:val="20"/>
          <w:szCs w:val="20"/>
          <w:u w:val="single"/>
          <w:rtl w:val="0"/>
        </w:rPr>
        <w:t xml:space="preserve"> </w:t>
        <w:tab/>
        <w:tab/>
        <w:tab/>
      </w:r>
      <w:r>
        <w:rPr>
          <w:spacing w:val="-4"/>
          <w:sz w:val="18"/>
          <w:szCs w:val="18"/>
          <w:rtl w:val="0"/>
          <w:lang w:val="en-US"/>
        </w:rPr>
        <w:t>County</w:t>
      </w:r>
      <w:r>
        <w:rPr>
          <w:spacing w:val="-4"/>
          <w:sz w:val="18"/>
          <w:szCs w:val="18"/>
          <w:u w:val="single"/>
        </w:rPr>
        <w:tab/>
      </w:r>
      <w:r>
        <w:rPr>
          <w:sz w:val="18"/>
          <w:szCs w:val="18"/>
          <w:rtl w:val="0"/>
          <w:lang w:val="de-DE"/>
        </w:rPr>
        <w:t xml:space="preserve"> Name</w:t>
      </w:r>
      <w:r>
        <w:rPr>
          <w:sz w:val="18"/>
          <w:szCs w:val="18"/>
          <w:u w:val="single"/>
        </w:rPr>
        <w:tab/>
        <w:tab/>
        <w:tab/>
        <w:tab/>
        <w:tab/>
      </w:r>
      <w:r>
        <w:rPr>
          <w:rStyle w:val="Hyperlink.0"/>
          <w:rtl w:val="0"/>
          <w:lang w:val="en-US"/>
        </w:rPr>
        <w:t xml:space="preserve">  Address</w:t>
      </w:r>
      <w:r>
        <w:rPr>
          <w:sz w:val="18"/>
          <w:szCs w:val="18"/>
          <w:u w:val="single"/>
        </w:rPr>
        <w:tab/>
        <w:tab/>
        <w:tab/>
        <w:tab/>
        <w:tab/>
      </w:r>
      <w:r>
        <w:rPr>
          <w:rStyle w:val="Hyperlink.0"/>
          <w:rtl w:val="0"/>
          <w:lang w:val="en-US"/>
        </w:rPr>
        <w:t xml:space="preserve"> City</w:t>
      </w:r>
      <w:r>
        <w:rPr>
          <w:sz w:val="18"/>
          <w:szCs w:val="18"/>
          <w:u w:val="single"/>
          <w:rtl w:val="0"/>
        </w:rPr>
        <w:t xml:space="preserve"> </w:t>
        <w:tab/>
      </w:r>
      <w:r>
        <w:rPr>
          <w:spacing w:val="3"/>
          <w:sz w:val="18"/>
          <w:szCs w:val="18"/>
          <w:rtl w:val="0"/>
          <w:lang w:val="en-US"/>
        </w:rPr>
        <w:t>State</w:t>
      </w:r>
      <w:r>
        <w:rPr>
          <w:spacing w:val="3"/>
          <w:sz w:val="18"/>
          <w:szCs w:val="18"/>
          <w:u w:val="single"/>
          <w:rtl w:val="0"/>
        </w:rPr>
        <w:t xml:space="preserve"> </w:t>
        <w:tab/>
        <w:tab/>
        <w:tab/>
      </w:r>
      <w:r>
        <w:rPr>
          <w:sz w:val="18"/>
          <w:szCs w:val="18"/>
          <w:rtl w:val="0"/>
          <w:lang w:val="de-DE"/>
        </w:rPr>
        <w:t>Zip</w:t>
      </w:r>
      <w:r>
        <w:rPr>
          <w:sz w:val="18"/>
          <w:szCs w:val="18"/>
          <w:u w:val="single"/>
        </w:rPr>
        <w:tab/>
      </w:r>
      <w:r>
        <w:rPr>
          <w:rStyle w:val="Hyperlink.0.0"/>
          <w:rtl w:val="0"/>
        </w:rPr>
        <w:t xml:space="preserve"> Phone</w:t>
      </w:r>
      <w:r>
        <w:rPr>
          <w:sz w:val="18"/>
          <w:szCs w:val="18"/>
          <w:u w:val="single"/>
          <w:rtl w:val="0"/>
        </w:rPr>
        <w:t xml:space="preserve"> </w:t>
        <w:tab/>
        <w:tab/>
      </w:r>
      <w:r>
        <w:rPr>
          <w:sz w:val="18"/>
          <w:szCs w:val="18"/>
          <w:rtl w:val="0"/>
          <w:lang w:val="da-DK"/>
        </w:rPr>
        <w:t>Birthdate</w:t>
      </w:r>
      <w:r>
        <w:rPr>
          <w:sz w:val="18"/>
          <w:szCs w:val="18"/>
          <w:u w:val="single"/>
          <w:rtl w:val="0"/>
        </w:rPr>
        <w:t xml:space="preserve"> </w:t>
        <w:tab/>
      </w:r>
      <w:r>
        <w:rPr>
          <w:sz w:val="18"/>
          <w:szCs w:val="18"/>
          <w:u w:val="single"/>
          <w:rtl w:val="0"/>
          <w:lang w:val="en-US"/>
        </w:rPr>
        <w:t xml:space="preserve"> </w:t>
      </w:r>
    </w:p>
    <w:p>
      <w:pPr>
        <w:pStyle w:val="Heading"/>
        <w:tabs>
          <w:tab w:val="left" w:pos="4587"/>
        </w:tabs>
        <w:spacing w:before="9"/>
      </w:pPr>
      <w:r>
        <w:rPr>
          <w:rtl w:val="0"/>
          <w:lang w:val="en-US"/>
        </w:rPr>
        <w:t>Email</w:t>
      </w:r>
      <w:r>
        <w:rPr>
          <w:u w:val="single"/>
          <w:rtl w:val="0"/>
          <w:lang w:val="de-DE"/>
        </w:rPr>
        <w:t xml:space="preserve"> </w:t>
        <w:tab/>
      </w:r>
      <w:r>
        <w:rPr>
          <w:rtl w:val="0"/>
          <w:lang w:val="en-US"/>
        </w:rPr>
        <w:t xml:space="preserve"> Circle Jacket Size X</w:t>
      </w:r>
      <w:r>
        <w:rPr>
          <w:u w:val="single"/>
          <w:rtl w:val="0"/>
          <w:lang w:val="de-DE"/>
        </w:rPr>
        <w:t>S S M L XL XXL</w:t>
      </w:r>
      <w:r>
        <w:rPr>
          <w:spacing w:val="0"/>
          <w:u w:val="single"/>
          <w:rtl w:val="0"/>
          <w:lang w:val="de-DE"/>
        </w:rPr>
        <w:t xml:space="preserve"> </w:t>
      </w:r>
      <w:r>
        <w:rPr>
          <w:u w:val="single"/>
          <w:rtl w:val="0"/>
          <w:lang w:val="de-DE"/>
        </w:rPr>
        <w:t>XXXL</w:t>
      </w:r>
      <w:r>
        <w:rPr>
          <w:spacing w:val="0"/>
          <w:u w:val="single"/>
          <w:rtl w:val="0"/>
          <w:lang w:val="de-DE"/>
        </w:rPr>
        <w:t xml:space="preserve"> </w:t>
      </w:r>
    </w:p>
    <w:p>
      <w:pPr>
        <w:pStyle w:val="Body A"/>
        <w:tabs>
          <w:tab w:val="left" w:pos="1349"/>
          <w:tab w:val="left" w:pos="1997"/>
          <w:tab w:val="left" w:pos="2622"/>
          <w:tab w:val="left" w:pos="3224"/>
          <w:tab w:val="left" w:pos="3814"/>
          <w:tab w:val="left" w:pos="4761"/>
          <w:tab w:val="left" w:pos="5454"/>
          <w:tab w:val="left" w:pos="6182"/>
          <w:tab w:val="left" w:pos="7294"/>
          <w:tab w:val="left" w:pos="8373"/>
        </w:tabs>
        <w:spacing w:before="117"/>
        <w:ind w:left="140" w:firstLine="0"/>
        <w:rPr>
          <w:rStyle w:val="Hyperlink.0.0"/>
        </w:rPr>
      </w:pPr>
      <w:r>
        <w:rPr>
          <w:b w:val="1"/>
          <w:bCs w:val="1"/>
          <w:sz w:val="18"/>
          <w:szCs w:val="18"/>
          <w:rtl w:val="0"/>
          <w:lang w:val="it-IT"/>
        </w:rPr>
        <w:t>Circle</w:t>
      </w:r>
      <w:r>
        <w:rPr>
          <w:b w:val="1"/>
          <w:bCs w:val="1"/>
          <w:spacing w:val="-3"/>
          <w:sz w:val="18"/>
          <w:szCs w:val="18"/>
          <w:rtl w:val="0"/>
        </w:rPr>
        <w:t xml:space="preserve"> </w:t>
      </w:r>
      <w:r>
        <w:rPr>
          <w:b w:val="1"/>
          <w:bCs w:val="1"/>
          <w:sz w:val="18"/>
          <w:szCs w:val="18"/>
          <w:rtl w:val="0"/>
          <w:lang w:val="en-US"/>
        </w:rPr>
        <w:t>event:</w:t>
        <w:tab/>
      </w:r>
      <w:r>
        <w:rPr>
          <w:sz w:val="18"/>
          <w:szCs w:val="18"/>
          <w:u w:val="single"/>
          <w:rtl w:val="0"/>
          <w:lang w:val="en-US"/>
        </w:rPr>
        <w:t>BB</w:t>
      </w:r>
      <w:r>
        <w:rPr>
          <w:rStyle w:val="Hyperlink.0.0"/>
        </w:rPr>
        <w:tab/>
      </w:r>
      <w:r>
        <w:rPr>
          <w:sz w:val="18"/>
          <w:szCs w:val="18"/>
          <w:u w:val="single"/>
          <w:rtl w:val="0"/>
        </w:rPr>
        <w:t>SB</w:t>
      </w:r>
      <w:r>
        <w:rPr>
          <w:rStyle w:val="Hyperlink.0.0"/>
        </w:rPr>
        <w:tab/>
      </w:r>
      <w:r>
        <w:rPr>
          <w:sz w:val="18"/>
          <w:szCs w:val="18"/>
          <w:u w:val="single"/>
          <w:rtl w:val="0"/>
        </w:rPr>
        <w:t>BR</w:t>
      </w:r>
      <w:r>
        <w:rPr>
          <w:rStyle w:val="Hyperlink.0.0"/>
        </w:rPr>
        <w:tab/>
      </w:r>
      <w:r>
        <w:rPr>
          <w:sz w:val="18"/>
          <w:szCs w:val="18"/>
          <w:u w:val="single"/>
          <w:rtl w:val="0"/>
        </w:rPr>
        <w:t>CR</w:t>
      </w:r>
      <w:r>
        <w:rPr>
          <w:rStyle w:val="Hyperlink.0.0"/>
        </w:rPr>
        <w:tab/>
      </w:r>
      <w:r>
        <w:rPr>
          <w:sz w:val="18"/>
          <w:szCs w:val="18"/>
          <w:u w:val="single"/>
          <w:rtl w:val="0"/>
        </w:rPr>
        <w:t>O40CR</w:t>
      </w:r>
      <w:r>
        <w:rPr>
          <w:rStyle w:val="Hyperlink.0.0"/>
        </w:rPr>
        <w:tab/>
      </w:r>
      <w:r>
        <w:rPr>
          <w:sz w:val="18"/>
          <w:szCs w:val="18"/>
          <w:u w:val="single"/>
          <w:rtl w:val="0"/>
          <w:lang w:val="de-DE"/>
        </w:rPr>
        <w:t>SW</w:t>
      </w:r>
      <w:r>
        <w:rPr>
          <w:rStyle w:val="Hyperlink.0.0"/>
        </w:rPr>
        <w:tab/>
      </w:r>
      <w:r>
        <w:rPr>
          <w:sz w:val="18"/>
          <w:szCs w:val="18"/>
          <w:u w:val="single"/>
          <w:rtl w:val="0"/>
          <w:lang w:val="it-IT"/>
        </w:rPr>
        <w:t xml:space="preserve"> GBR</w:t>
      </w:r>
      <w:r>
        <w:rPr>
          <w:rStyle w:val="Hyperlink.0.0"/>
        </w:rPr>
        <w:tab/>
      </w:r>
      <w:r>
        <w:rPr>
          <w:sz w:val="18"/>
          <w:szCs w:val="18"/>
          <w:u w:val="single"/>
          <w:rtl w:val="0"/>
        </w:rPr>
        <w:t>TR</w:t>
      </w:r>
      <w:r>
        <w:rPr>
          <w:spacing w:val="-7"/>
          <w:sz w:val="18"/>
          <w:szCs w:val="18"/>
          <w:u w:val="single"/>
          <w:rtl w:val="0"/>
        </w:rPr>
        <w:t xml:space="preserve"> </w:t>
      </w:r>
      <w:r>
        <w:rPr>
          <w:sz w:val="18"/>
          <w:szCs w:val="18"/>
          <w:u w:val="single"/>
          <w:rtl w:val="0"/>
          <w:lang w:val="en-US"/>
        </w:rPr>
        <w:t>header</w:t>
      </w:r>
      <w:r>
        <w:rPr>
          <w:rStyle w:val="Hyperlink.0.0"/>
        </w:rPr>
        <w:tab/>
      </w:r>
      <w:r>
        <w:rPr>
          <w:sz w:val="18"/>
          <w:szCs w:val="18"/>
          <w:u w:val="single"/>
          <w:rtl w:val="0"/>
        </w:rPr>
        <w:t>TR</w:t>
      </w:r>
      <w:r>
        <w:rPr>
          <w:spacing w:val="-11"/>
          <w:sz w:val="18"/>
          <w:szCs w:val="18"/>
          <w:u w:val="single"/>
          <w:rtl w:val="0"/>
        </w:rPr>
        <w:t xml:space="preserve"> </w:t>
      </w:r>
      <w:r>
        <w:rPr>
          <w:sz w:val="18"/>
          <w:szCs w:val="18"/>
          <w:u w:val="single"/>
          <w:rtl w:val="0"/>
          <w:lang w:val="nl-NL"/>
        </w:rPr>
        <w:t>heeler</w:t>
      </w:r>
      <w:r>
        <w:rPr>
          <w:rStyle w:val="Hyperlink.0.0"/>
        </w:rPr>
        <w:tab/>
      </w:r>
      <w:r>
        <w:rPr>
          <w:sz w:val="18"/>
          <w:szCs w:val="18"/>
          <w:u w:val="single"/>
          <w:rtl w:val="0"/>
          <w:lang w:val="de-DE"/>
        </w:rPr>
        <w:t xml:space="preserve"> BKWY</w:t>
      </w:r>
      <w:r>
        <w:rPr>
          <w:spacing w:val="21"/>
          <w:sz w:val="18"/>
          <w:szCs w:val="18"/>
          <w:u w:val="single"/>
          <w:rtl w:val="0"/>
        </w:rPr>
        <w:t xml:space="preserve"> </w:t>
      </w:r>
    </w:p>
    <w:p>
      <w:pPr>
        <w:pStyle w:val="Body Text"/>
        <w:spacing w:before="7"/>
        <w:rPr>
          <w:rStyle w:val="None A"/>
          <w:sz w:val="17"/>
          <w:szCs w:val="17"/>
        </w:rPr>
      </w:pPr>
    </w:p>
    <w:p>
      <w:pPr>
        <w:pStyle w:val="Body A"/>
        <w:tabs>
          <w:tab w:val="left" w:pos="7188"/>
          <w:tab w:val="left" w:pos="8954"/>
        </w:tabs>
        <w:spacing w:before="1"/>
        <w:ind w:left="140" w:firstLine="0"/>
        <w:rPr>
          <w:rStyle w:val="Hyperlink.0.0"/>
        </w:rPr>
      </w:pPr>
      <w:r>
        <w:rPr>
          <w:b w:val="1"/>
          <w:bCs w:val="1"/>
          <w:sz w:val="18"/>
          <w:szCs w:val="18"/>
          <w:rtl w:val="0"/>
          <w:lang w:val="en-US"/>
        </w:rPr>
        <w:t xml:space="preserve">Circle Personnel Category:  </w:t>
      </w:r>
      <w:r>
        <w:rPr>
          <w:sz w:val="18"/>
          <w:szCs w:val="18"/>
          <w:u w:val="single"/>
          <w:rtl w:val="0"/>
          <w:lang w:val="en-US"/>
        </w:rPr>
        <w:t>Announce</w:t>
      </w:r>
      <w:r>
        <w:rPr>
          <w:sz w:val="18"/>
          <w:szCs w:val="18"/>
          <w:rtl w:val="0"/>
          <w:lang w:val="de-DE"/>
        </w:rPr>
        <w:t xml:space="preserve">r   </w:t>
      </w:r>
      <w:r>
        <w:rPr>
          <w:sz w:val="18"/>
          <w:szCs w:val="18"/>
          <w:u w:val="single"/>
          <w:rtl w:val="0"/>
          <w:lang w:val="en-US"/>
        </w:rPr>
        <w:t>Secretary</w:t>
      </w:r>
      <w:r>
        <w:rPr>
          <w:rStyle w:val="Hyperlink.0.0"/>
          <w:rtl w:val="0"/>
        </w:rPr>
        <w:t xml:space="preserve">    </w:t>
      </w:r>
      <w:r>
        <w:rPr>
          <w:sz w:val="18"/>
          <w:szCs w:val="18"/>
          <w:u w:val="single"/>
          <w:rtl w:val="0"/>
          <w:lang w:val="es-ES_tradnl"/>
        </w:rPr>
        <w:t>Timer</w:t>
      </w:r>
      <w:r>
        <w:rPr>
          <w:rStyle w:val="Hyperlink.0.0"/>
          <w:rtl w:val="0"/>
        </w:rPr>
        <w:t xml:space="preserve">     </w:t>
      </w:r>
      <w:r>
        <w:rPr>
          <w:sz w:val="18"/>
          <w:szCs w:val="18"/>
          <w:u w:val="single"/>
          <w:rtl w:val="0"/>
          <w:lang w:val="en-US"/>
        </w:rPr>
        <w:t>Judge</w:t>
      </w:r>
      <w:r>
        <w:rPr>
          <w:rStyle w:val="Hyperlink.0.0"/>
          <w:rtl w:val="0"/>
        </w:rPr>
        <w:t xml:space="preserve">   </w:t>
      </w:r>
      <w:r>
        <w:rPr>
          <w:sz w:val="18"/>
          <w:szCs w:val="18"/>
          <w:u w:val="single"/>
          <w:rtl w:val="0"/>
        </w:rPr>
        <w:t>P/U</w:t>
      </w:r>
      <w:r>
        <w:rPr>
          <w:spacing w:val="-12"/>
          <w:sz w:val="18"/>
          <w:szCs w:val="18"/>
          <w:u w:val="single"/>
          <w:rtl w:val="0"/>
        </w:rPr>
        <w:t xml:space="preserve"> </w:t>
      </w:r>
      <w:r>
        <w:rPr>
          <w:sz w:val="18"/>
          <w:szCs w:val="18"/>
          <w:u w:val="single"/>
          <w:rtl w:val="0"/>
        </w:rPr>
        <w:t>Man</w:t>
      </w:r>
      <w:r>
        <w:rPr>
          <w:rStyle w:val="Hyperlink.0.0"/>
          <w:rtl w:val="0"/>
        </w:rPr>
        <w:t xml:space="preserve">  </w:t>
      </w:r>
      <w:r>
        <w:rPr>
          <w:spacing w:val="37"/>
          <w:sz w:val="18"/>
          <w:szCs w:val="18"/>
          <w:rtl w:val="0"/>
        </w:rPr>
        <w:t xml:space="preserve"> </w:t>
      </w:r>
      <w:r>
        <w:rPr>
          <w:sz w:val="18"/>
          <w:szCs w:val="18"/>
          <w:u w:val="single"/>
          <w:rtl w:val="0"/>
          <w:lang w:val="en-US"/>
        </w:rPr>
        <w:t>Bullfighter</w:t>
      </w:r>
      <w:r>
        <w:rPr>
          <w:rStyle w:val="Hyperlink.0.0"/>
        </w:rPr>
        <w:tab/>
      </w:r>
      <w:r>
        <w:rPr>
          <w:sz w:val="18"/>
          <w:szCs w:val="18"/>
          <w:u w:val="single"/>
          <w:rtl w:val="0"/>
          <w:lang w:val="en-US"/>
        </w:rPr>
        <w:t>Other</w:t>
        <w:tab/>
      </w:r>
    </w:p>
    <w:p>
      <w:pPr>
        <w:pStyle w:val="Body A"/>
        <w:tabs>
          <w:tab w:val="left" w:pos="2720"/>
        </w:tabs>
        <w:spacing w:before="85"/>
        <w:ind w:left="140" w:firstLine="0"/>
        <w:rPr>
          <w:i w:val="1"/>
          <w:iCs w:val="1"/>
          <w:sz w:val="18"/>
          <w:szCs w:val="18"/>
        </w:rPr>
      </w:pPr>
      <w:r>
        <w:rPr>
          <w:rStyle w:val="None A"/>
        </w:rPr>
        <mc:AlternateContent>
          <mc:Choice Requires="wps">
            <w:drawing xmlns:a="http://schemas.openxmlformats.org/drawingml/2006/main">
              <wp:anchor distT="0" distB="0" distL="0" distR="0" simplePos="0" relativeHeight="251654144" behindDoc="1" locked="0" layoutInCell="1" allowOverlap="1">
                <wp:simplePos x="0" y="0"/>
                <wp:positionH relativeFrom="page">
                  <wp:posOffset>2168525</wp:posOffset>
                </wp:positionH>
                <wp:positionV relativeFrom="line">
                  <wp:posOffset>97786</wp:posOffset>
                </wp:positionV>
                <wp:extent cx="114300" cy="121286"/>
                <wp:effectExtent l="0" t="0" r="0" b="0"/>
                <wp:wrapNone/>
                <wp:docPr id="1073741831" name="officeArt object" descr="Rectangle 8"/>
                <wp:cNvGraphicFramePr/>
                <a:graphic xmlns:a="http://schemas.openxmlformats.org/drawingml/2006/main">
                  <a:graphicData uri="http://schemas.microsoft.com/office/word/2010/wordprocessingShape">
                    <wps:wsp>
                      <wps:cNvSpPr/>
                      <wps:spPr>
                        <a:xfrm>
                          <a:off x="0" y="0"/>
                          <a:ext cx="114300" cy="121286"/>
                        </a:xfrm>
                        <a:prstGeom prst="rect">
                          <a:avLst/>
                        </a:prstGeom>
                        <a:noFill/>
                        <a:ln w="12700" cap="flat">
                          <a:solidFill>
                            <a:srgbClr val="000000"/>
                          </a:solidFill>
                          <a:prstDash val="solid"/>
                          <a:miter lim="800000"/>
                        </a:ln>
                        <a:effectLst/>
                      </wps:spPr>
                      <wps:bodyPr/>
                    </wps:wsp>
                  </a:graphicData>
                </a:graphic>
              </wp:anchor>
            </w:drawing>
          </mc:Choice>
          <mc:Fallback>
            <w:pict>
              <v:rect id="_x0000_s1031" style="visibility:visible;position:absolute;margin-left:170.8pt;margin-top:7.7pt;width:9.0pt;height:9.6pt;z-index:-251662336;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b w:val="1"/>
          <w:bCs w:val="1"/>
          <w:sz w:val="16"/>
          <w:szCs w:val="16"/>
          <w:rtl w:val="0"/>
          <w:lang w:val="en-US"/>
        </w:rPr>
        <w:t>$25</w:t>
      </w:r>
      <w:r>
        <w:rPr>
          <w:b w:val="1"/>
          <w:bCs w:val="1"/>
          <w:spacing w:val="-1"/>
          <w:sz w:val="16"/>
          <w:szCs w:val="16"/>
          <w:rtl w:val="0"/>
        </w:rPr>
        <w:t xml:space="preserve"> </w:t>
      </w:r>
      <w:r>
        <w:rPr>
          <w:b w:val="1"/>
          <w:bCs w:val="1"/>
          <w:sz w:val="16"/>
          <w:szCs w:val="16"/>
          <w:rtl w:val="0"/>
          <w:lang w:val="it-IT"/>
        </w:rPr>
        <w:t>Associate</w:t>
      </w:r>
      <w:r>
        <w:rPr>
          <w:b w:val="1"/>
          <w:bCs w:val="1"/>
          <w:spacing w:val="-2"/>
          <w:sz w:val="16"/>
          <w:szCs w:val="16"/>
          <w:rtl w:val="0"/>
        </w:rPr>
        <w:t xml:space="preserve"> </w:t>
      </w:r>
      <w:r>
        <w:rPr>
          <w:b w:val="1"/>
          <w:bCs w:val="1"/>
          <w:sz w:val="16"/>
          <w:szCs w:val="16"/>
          <w:rtl w:val="0"/>
          <w:lang w:val="en-US"/>
        </w:rPr>
        <w:t>Membership:</w:t>
        <w:tab/>
      </w:r>
      <w:r>
        <w:rPr>
          <w:b w:val="1"/>
          <w:bCs w:val="1"/>
          <w:i w:val="1"/>
          <w:iCs w:val="1"/>
          <w:sz w:val="24"/>
          <w:szCs w:val="24"/>
          <w:rtl w:val="0"/>
        </w:rPr>
        <w:t>(</w:t>
      </w:r>
      <w:r>
        <w:rPr>
          <w:i w:val="1"/>
          <w:iCs w:val="1"/>
          <w:sz w:val="18"/>
          <w:szCs w:val="18"/>
          <w:rtl w:val="0"/>
          <w:lang w:val="en-US"/>
        </w:rPr>
        <w:t>Does not allow any benefits for awards or hire at any MRCA</w:t>
      </w:r>
      <w:r>
        <w:rPr>
          <w:i w:val="1"/>
          <w:iCs w:val="1"/>
          <w:spacing w:val="-17"/>
          <w:sz w:val="18"/>
          <w:szCs w:val="18"/>
          <w:rtl w:val="0"/>
        </w:rPr>
        <w:t xml:space="preserve"> </w:t>
      </w:r>
      <w:r>
        <w:rPr>
          <w:i w:val="1"/>
          <w:iCs w:val="1"/>
          <w:sz w:val="18"/>
          <w:szCs w:val="18"/>
          <w:rtl w:val="0"/>
        </w:rPr>
        <w:t>event.)</w:t>
      </w:r>
    </w:p>
    <w:p>
      <w:pPr>
        <w:pStyle w:val="Heading"/>
        <w:tabs>
          <w:tab w:val="left" w:pos="1386"/>
          <w:tab w:val="left" w:pos="2601"/>
          <w:tab w:val="left" w:pos="4005"/>
          <w:tab w:val="left" w:pos="5376"/>
          <w:tab w:val="left" w:pos="9033"/>
        </w:tabs>
        <w:spacing w:before="120"/>
      </w:pPr>
      <w:r>
        <w:rPr>
          <w:lang w:val="de-DE"/>
        </w:rPr>
        <mc:AlternateContent>
          <mc:Choice Requires="wps">
            <w:drawing xmlns:a="http://schemas.openxmlformats.org/drawingml/2006/main">
              <wp:anchor distT="0" distB="0" distL="0" distR="0" simplePos="0" relativeHeight="251655168" behindDoc="1" locked="0" layoutInCell="1" allowOverlap="1">
                <wp:simplePos x="0" y="0"/>
                <wp:positionH relativeFrom="page">
                  <wp:posOffset>1568450</wp:posOffset>
                </wp:positionH>
                <wp:positionV relativeFrom="line">
                  <wp:posOffset>74291</wp:posOffset>
                </wp:positionV>
                <wp:extent cx="114300" cy="121286"/>
                <wp:effectExtent l="0" t="0" r="0" b="0"/>
                <wp:wrapNone/>
                <wp:docPr id="1073741832" name="officeArt object" descr="Rectangle 7"/>
                <wp:cNvGraphicFramePr/>
                <a:graphic xmlns:a="http://schemas.openxmlformats.org/drawingml/2006/main">
                  <a:graphicData uri="http://schemas.microsoft.com/office/word/2010/wordprocessingShape">
                    <wps:wsp>
                      <wps:cNvSpPr/>
                      <wps:spPr>
                        <a:xfrm>
                          <a:off x="0" y="0"/>
                          <a:ext cx="114300" cy="121286"/>
                        </a:xfrm>
                        <a:prstGeom prst="rect">
                          <a:avLst/>
                        </a:prstGeom>
                        <a:noFill/>
                        <a:ln w="12700" cap="flat">
                          <a:solidFill>
                            <a:srgbClr val="000000"/>
                          </a:solidFill>
                          <a:prstDash val="solid"/>
                          <a:miter lim="800000"/>
                        </a:ln>
                        <a:effectLst/>
                      </wps:spPr>
                      <wps:bodyPr/>
                    </wps:wsp>
                  </a:graphicData>
                </a:graphic>
              </wp:anchor>
            </w:drawing>
          </mc:Choice>
          <mc:Fallback>
            <w:pict>
              <v:rect id="_x0000_s1032" style="visibility:visible;position:absolute;margin-left:123.5pt;margin-top:5.8pt;width:9.0pt;height:9.6pt;z-index:-251661312;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lang w:val="de-DE"/>
        </w:rPr>
        <mc:AlternateContent>
          <mc:Choice Requires="wps">
            <w:drawing xmlns:a="http://schemas.openxmlformats.org/drawingml/2006/main">
              <wp:anchor distT="0" distB="0" distL="0" distR="0" simplePos="0" relativeHeight="251656192" behindDoc="1" locked="0" layoutInCell="1" allowOverlap="1">
                <wp:simplePos x="0" y="0"/>
                <wp:positionH relativeFrom="page">
                  <wp:posOffset>2330450</wp:posOffset>
                </wp:positionH>
                <wp:positionV relativeFrom="line">
                  <wp:posOffset>74291</wp:posOffset>
                </wp:positionV>
                <wp:extent cx="114300" cy="121286"/>
                <wp:effectExtent l="0" t="0" r="0" b="0"/>
                <wp:wrapNone/>
                <wp:docPr id="1073741833" name="officeArt object" descr="Rectangle 6"/>
                <wp:cNvGraphicFramePr/>
                <a:graphic xmlns:a="http://schemas.openxmlformats.org/drawingml/2006/main">
                  <a:graphicData uri="http://schemas.microsoft.com/office/word/2010/wordprocessingShape">
                    <wps:wsp>
                      <wps:cNvSpPr/>
                      <wps:spPr>
                        <a:xfrm>
                          <a:off x="0" y="0"/>
                          <a:ext cx="114300" cy="121286"/>
                        </a:xfrm>
                        <a:prstGeom prst="rect">
                          <a:avLst/>
                        </a:prstGeom>
                        <a:noFill/>
                        <a:ln w="12700" cap="flat">
                          <a:solidFill>
                            <a:srgbClr val="000000"/>
                          </a:solidFill>
                          <a:prstDash val="solid"/>
                          <a:miter lim="800000"/>
                        </a:ln>
                        <a:effectLst/>
                      </wps:spPr>
                      <wps:bodyPr/>
                    </wps:wsp>
                  </a:graphicData>
                </a:graphic>
              </wp:anchor>
            </w:drawing>
          </mc:Choice>
          <mc:Fallback>
            <w:pict>
              <v:rect id="_x0000_s1033" style="visibility:visible;position:absolute;margin-left:183.5pt;margin-top:5.8pt;width:9.0pt;height:9.6pt;z-index:-251660288;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lang w:val="de-DE"/>
        </w:rPr>
        <mc:AlternateContent>
          <mc:Choice Requires="wps">
            <w:drawing xmlns:a="http://schemas.openxmlformats.org/drawingml/2006/main">
              <wp:anchor distT="0" distB="0" distL="0" distR="0" simplePos="0" relativeHeight="251657216" behindDoc="1" locked="0" layoutInCell="1" allowOverlap="1">
                <wp:simplePos x="0" y="0"/>
                <wp:positionH relativeFrom="page">
                  <wp:posOffset>3197225</wp:posOffset>
                </wp:positionH>
                <wp:positionV relativeFrom="line">
                  <wp:posOffset>74291</wp:posOffset>
                </wp:positionV>
                <wp:extent cx="114300" cy="121286"/>
                <wp:effectExtent l="0" t="0" r="0" b="0"/>
                <wp:wrapNone/>
                <wp:docPr id="1073741834" name="officeArt object" descr="Rectangle 5"/>
                <wp:cNvGraphicFramePr/>
                <a:graphic xmlns:a="http://schemas.openxmlformats.org/drawingml/2006/main">
                  <a:graphicData uri="http://schemas.microsoft.com/office/word/2010/wordprocessingShape">
                    <wps:wsp>
                      <wps:cNvSpPr/>
                      <wps:spPr>
                        <a:xfrm>
                          <a:off x="0" y="0"/>
                          <a:ext cx="114300" cy="121286"/>
                        </a:xfrm>
                        <a:prstGeom prst="rect">
                          <a:avLst/>
                        </a:prstGeom>
                        <a:noFill/>
                        <a:ln w="12700" cap="flat">
                          <a:solidFill>
                            <a:srgbClr val="000000"/>
                          </a:solidFill>
                          <a:prstDash val="solid"/>
                          <a:miter lim="800000"/>
                        </a:ln>
                        <a:effectLst/>
                      </wps:spPr>
                      <wps:bodyPr/>
                    </wps:wsp>
                  </a:graphicData>
                </a:graphic>
              </wp:anchor>
            </w:drawing>
          </mc:Choice>
          <mc:Fallback>
            <w:pict>
              <v:rect id="_x0000_s1034" style="visibility:visible;position:absolute;margin-left:251.8pt;margin-top:5.8pt;width:9.0pt;height:9.6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rtl w:val="0"/>
          <w:lang w:val="en-US"/>
        </w:rPr>
        <w:t>Payment</w:t>
        <w:tab/>
        <w:t>Cash</w:t>
        <w:tab/>
        <w:t>Check</w:t>
        <w:tab/>
        <w:t>Money</w:t>
      </w:r>
      <w:r>
        <w:rPr>
          <w:spacing w:val="0"/>
          <w:rtl w:val="0"/>
          <w:lang w:val="de-DE"/>
        </w:rPr>
        <w:t xml:space="preserve"> </w:t>
      </w:r>
      <w:r>
        <w:rPr>
          <w:rtl w:val="0"/>
          <w:lang w:val="pt-PT"/>
        </w:rPr>
        <w:t>Order</w:t>
        <w:tab/>
        <w:t>Total</w:t>
      </w:r>
      <w:r>
        <w:rPr>
          <w:spacing w:val="0"/>
          <w:rtl w:val="0"/>
          <w:lang w:val="de-DE"/>
        </w:rPr>
        <w:t xml:space="preserve"> </w:t>
      </w:r>
      <w:r>
        <w:rPr>
          <w:rtl w:val="0"/>
          <w:lang w:val="en-US"/>
        </w:rPr>
        <w:t xml:space="preserve">Paid: </w:t>
      </w:r>
      <w:r>
        <w:rPr>
          <w:spacing w:val="0"/>
          <w:rtl w:val="0"/>
          <w:lang w:val="de-DE"/>
        </w:rPr>
        <w:t xml:space="preserve"> </w:t>
      </w:r>
      <w:r>
        <w:rPr>
          <w:u w:val="single"/>
          <w:rtl w:val="0"/>
          <w:lang w:val="de-DE"/>
        </w:rPr>
        <w:t xml:space="preserve"> </w:t>
        <w:tab/>
      </w:r>
    </w:p>
    <w:p>
      <w:pPr>
        <w:pStyle w:val="Body A"/>
        <w:spacing w:before="7"/>
        <w:ind w:left="1268" w:firstLine="0"/>
        <w:rPr>
          <w:i w:val="1"/>
          <w:iCs w:val="1"/>
          <w:sz w:val="18"/>
          <w:szCs w:val="18"/>
        </w:rPr>
      </w:pPr>
      <w:r>
        <w:rPr>
          <w:i w:val="1"/>
          <w:iCs w:val="1"/>
          <w:sz w:val="18"/>
          <w:szCs w:val="18"/>
          <w:rtl w:val="0"/>
          <w:lang w:val="pt-PT"/>
        </w:rPr>
        <w:t xml:space="preserve">A </w:t>
      </w:r>
      <w:r>
        <w:rPr>
          <w:b w:val="1"/>
          <w:bCs w:val="1"/>
          <w:i w:val="1"/>
          <w:iCs w:val="1"/>
          <w:sz w:val="18"/>
          <w:szCs w:val="18"/>
          <w:rtl w:val="0"/>
          <w:lang w:val="en-US"/>
        </w:rPr>
        <w:t xml:space="preserve">$5.00 service charge </w:t>
      </w:r>
      <w:r>
        <w:rPr>
          <w:i w:val="1"/>
          <w:iCs w:val="1"/>
          <w:sz w:val="18"/>
          <w:szCs w:val="18"/>
          <w:rtl w:val="0"/>
          <w:lang w:val="en-US"/>
        </w:rPr>
        <w:t>will be added to all payments made by Credit Card. Include all charges in the total paid balance.</w:t>
      </w:r>
    </w:p>
    <w:p>
      <w:pPr>
        <w:pStyle w:val="Heading"/>
        <w:tabs>
          <w:tab w:val="left" w:pos="1098"/>
          <w:tab w:val="left" w:pos="2268"/>
          <w:tab w:val="left" w:pos="4508"/>
          <w:tab w:val="left" w:pos="6659"/>
          <w:tab w:val="left" w:pos="9033"/>
          <w:tab w:val="left" w:pos="9940"/>
        </w:tabs>
        <w:spacing w:before="40" w:line="343" w:lineRule="auto"/>
        <w:ind w:right="299" w:firstLine="253"/>
      </w:pPr>
      <w:r>
        <w:rPr>
          <w:lang w:val="de-DE"/>
        </w:rPr>
        <mc:AlternateContent>
          <mc:Choice Requires="wps">
            <w:drawing xmlns:a="http://schemas.openxmlformats.org/drawingml/2006/main">
              <wp:anchor distT="0" distB="0" distL="0" distR="0" simplePos="0" relativeHeight="251651072" behindDoc="1" locked="0" layoutInCell="1" allowOverlap="1">
                <wp:simplePos x="0" y="0"/>
                <wp:positionH relativeFrom="page">
                  <wp:posOffset>914400</wp:posOffset>
                </wp:positionH>
                <wp:positionV relativeFrom="line">
                  <wp:posOffset>29206</wp:posOffset>
                </wp:positionV>
                <wp:extent cx="114300" cy="121286"/>
                <wp:effectExtent l="0" t="0" r="0" b="0"/>
                <wp:wrapNone/>
                <wp:docPr id="1073741835" name="officeArt object" descr="Rectangle 4"/>
                <wp:cNvGraphicFramePr/>
                <a:graphic xmlns:a="http://schemas.openxmlformats.org/drawingml/2006/main">
                  <a:graphicData uri="http://schemas.microsoft.com/office/word/2010/wordprocessingShape">
                    <wps:wsp>
                      <wps:cNvSpPr/>
                      <wps:spPr>
                        <a:xfrm>
                          <a:off x="0" y="0"/>
                          <a:ext cx="114300" cy="121286"/>
                        </a:xfrm>
                        <a:prstGeom prst="rect">
                          <a:avLst/>
                        </a:prstGeom>
                        <a:noFill/>
                        <a:ln w="12700" cap="flat">
                          <a:solidFill>
                            <a:srgbClr val="000000"/>
                          </a:solidFill>
                          <a:prstDash val="solid"/>
                          <a:miter lim="800000"/>
                        </a:ln>
                        <a:effectLst/>
                      </wps:spPr>
                      <wps:bodyPr/>
                    </wps:wsp>
                  </a:graphicData>
                </a:graphic>
              </wp:anchor>
            </w:drawing>
          </mc:Choice>
          <mc:Fallback>
            <w:pict>
              <v:rect id="_x0000_s1035" style="visibility:visible;position:absolute;margin-left:72.0pt;margin-top:2.3pt;width:9.0pt;height:9.6pt;z-index:-251665408;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lang w:val="de-DE"/>
        </w:rPr>
        <mc:AlternateContent>
          <mc:Choice Requires="wps">
            <w:drawing xmlns:a="http://schemas.openxmlformats.org/drawingml/2006/main">
              <wp:anchor distT="0" distB="0" distL="0" distR="0" simplePos="0" relativeHeight="251652096" behindDoc="1" locked="0" layoutInCell="1" allowOverlap="1">
                <wp:simplePos x="0" y="0"/>
                <wp:positionH relativeFrom="page">
                  <wp:posOffset>1372235</wp:posOffset>
                </wp:positionH>
                <wp:positionV relativeFrom="line">
                  <wp:posOffset>29206</wp:posOffset>
                </wp:positionV>
                <wp:extent cx="114300" cy="121286"/>
                <wp:effectExtent l="0" t="0" r="0" b="0"/>
                <wp:wrapNone/>
                <wp:docPr id="1073741836" name="officeArt object" descr="Rectangle 3"/>
                <wp:cNvGraphicFramePr/>
                <a:graphic xmlns:a="http://schemas.openxmlformats.org/drawingml/2006/main">
                  <a:graphicData uri="http://schemas.microsoft.com/office/word/2010/wordprocessingShape">
                    <wps:wsp>
                      <wps:cNvSpPr/>
                      <wps:spPr>
                        <a:xfrm>
                          <a:off x="0" y="0"/>
                          <a:ext cx="114300" cy="121286"/>
                        </a:xfrm>
                        <a:prstGeom prst="rect">
                          <a:avLst/>
                        </a:prstGeom>
                        <a:noFill/>
                        <a:ln w="12700" cap="flat">
                          <a:solidFill>
                            <a:srgbClr val="000000"/>
                          </a:solidFill>
                          <a:prstDash val="solid"/>
                          <a:miter lim="800000"/>
                        </a:ln>
                        <a:effectLst/>
                      </wps:spPr>
                      <wps:bodyPr/>
                    </wps:wsp>
                  </a:graphicData>
                </a:graphic>
              </wp:anchor>
            </w:drawing>
          </mc:Choice>
          <mc:Fallback>
            <w:pict>
              <v:rect id="_x0000_s1036" style="visibility:visible;position:absolute;margin-left:108.1pt;margin-top:2.3pt;width:9.0pt;height:9.6pt;z-index:-25166438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lang w:val="de-DE"/>
        </w:rPr>
        <mc:AlternateContent>
          <mc:Choice Requires="wps">
            <w:drawing xmlns:a="http://schemas.openxmlformats.org/drawingml/2006/main">
              <wp:anchor distT="0" distB="0" distL="0" distR="0" simplePos="0" relativeHeight="251653120" behindDoc="1" locked="0" layoutInCell="1" allowOverlap="1">
                <wp:simplePos x="0" y="0"/>
                <wp:positionH relativeFrom="page">
                  <wp:posOffset>2122170</wp:posOffset>
                </wp:positionH>
                <wp:positionV relativeFrom="line">
                  <wp:posOffset>29206</wp:posOffset>
                </wp:positionV>
                <wp:extent cx="114300" cy="121286"/>
                <wp:effectExtent l="0" t="0" r="0" b="0"/>
                <wp:wrapNone/>
                <wp:docPr id="1073741837" name="officeArt object" descr="Rectangle 2"/>
                <wp:cNvGraphicFramePr/>
                <a:graphic xmlns:a="http://schemas.openxmlformats.org/drawingml/2006/main">
                  <a:graphicData uri="http://schemas.microsoft.com/office/word/2010/wordprocessingShape">
                    <wps:wsp>
                      <wps:cNvSpPr/>
                      <wps:spPr>
                        <a:xfrm>
                          <a:off x="0" y="0"/>
                          <a:ext cx="114300" cy="121286"/>
                        </a:xfrm>
                        <a:prstGeom prst="rect">
                          <a:avLst/>
                        </a:prstGeom>
                        <a:noFill/>
                        <a:ln w="12700" cap="flat">
                          <a:solidFill>
                            <a:srgbClr val="000000"/>
                          </a:solidFill>
                          <a:prstDash val="solid"/>
                          <a:miter lim="800000"/>
                        </a:ln>
                        <a:effectLst/>
                      </wps:spPr>
                      <wps:bodyPr/>
                    </wps:wsp>
                  </a:graphicData>
                </a:graphic>
              </wp:anchor>
            </w:drawing>
          </mc:Choice>
          <mc:Fallback>
            <w:pict>
              <v:rect id="_x0000_s1037" style="visibility:visible;position:absolute;margin-left:167.1pt;margin-top:2.3pt;width:9.0pt;height:9.6pt;z-index:-251663360;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miterlimit="800.0%" joinstyle="miter" linestyle="single" startarrow="none" startarrowwidth="medium" startarrowlength="medium" endarrow="none" endarrowwidth="medium" endarrowlength="medium"/>
                <w10:wrap type="none" side="bothSides" anchorx="page"/>
              </v:rect>
            </w:pict>
          </mc:Fallback>
        </mc:AlternateContent>
      </w:r>
      <w:r>
        <w:rPr>
          <w:rtl w:val="0"/>
          <w:lang w:val="en-US"/>
        </w:rPr>
        <w:t>Visa</w:t>
        <w:tab/>
        <w:t>Mastercard</w:t>
        <w:tab/>
        <w:t xml:space="preserve">Discover </w:t>
      </w:r>
      <w:r>
        <w:rPr>
          <w:spacing w:val="0"/>
          <w:rtl w:val="0"/>
          <w:lang w:val="de-DE"/>
        </w:rPr>
        <w:t xml:space="preserve"> </w:t>
      </w:r>
      <w:r>
        <w:rPr>
          <w:rtl w:val="0"/>
          <w:lang w:val="en-US"/>
        </w:rPr>
        <w:t>Card</w:t>
      </w:r>
      <w:r>
        <w:rPr>
          <w:spacing w:val="0"/>
          <w:rtl w:val="0"/>
          <w:lang w:val="de-DE"/>
        </w:rPr>
        <w:t xml:space="preserve"> </w:t>
      </w:r>
      <w:r>
        <w:rPr>
          <w:rtl w:val="0"/>
          <w:lang w:val="de-DE"/>
        </w:rPr>
        <w:t>No:</w:t>
      </w:r>
      <w:r>
        <w:rPr>
          <w:u w:val="single"/>
          <w:rtl w:val="0"/>
          <w:lang w:val="de-DE"/>
        </w:rPr>
        <w:t xml:space="preserve"> </w:t>
        <w:tab/>
        <w:tab/>
      </w:r>
      <w:r>
        <w:rPr>
          <w:rtl w:val="0"/>
          <w:lang w:val="en-US"/>
        </w:rPr>
        <w:t>Expiration</w:t>
      </w:r>
      <w:r>
        <w:rPr>
          <w:spacing w:val="0"/>
          <w:rtl w:val="0"/>
          <w:lang w:val="de-DE"/>
        </w:rPr>
        <w:t xml:space="preserve"> </w:t>
      </w:r>
      <w:r>
        <w:rPr>
          <w:rtl w:val="0"/>
          <w:lang w:val="de-DE"/>
        </w:rPr>
        <w:t>Date:</w:t>
      </w:r>
      <w:r>
        <w:rPr>
          <w:u w:val="single"/>
          <w:rtl w:val="0"/>
          <w:lang w:val="de-DE"/>
        </w:rPr>
        <w:t xml:space="preserve"> </w:t>
        <w:tab/>
      </w:r>
      <w:r>
        <w:rPr>
          <w:rtl w:val="0"/>
          <w:lang w:val="de-DE"/>
        </w:rPr>
        <w:t>CVC:</w:t>
      </w:r>
      <w:r>
        <w:rPr>
          <w:u w:val="single"/>
          <w:lang w:val="de-DE"/>
        </w:rPr>
        <w:tab/>
      </w:r>
      <w:r>
        <w:rPr>
          <w:rtl w:val="0"/>
          <w:lang w:val="en-US"/>
        </w:rPr>
        <w:t xml:space="preserve"> Name as on</w:t>
      </w:r>
      <w:r>
        <w:rPr>
          <w:spacing w:val="0"/>
          <w:rtl w:val="0"/>
          <w:lang w:val="de-DE"/>
        </w:rPr>
        <w:t xml:space="preserve"> </w:t>
      </w:r>
      <w:r>
        <w:rPr>
          <w:rtl w:val="0"/>
          <w:lang w:val="en-US"/>
        </w:rPr>
        <w:t>the</w:t>
      </w:r>
      <w:r>
        <w:rPr>
          <w:spacing w:val="0"/>
          <w:rtl w:val="0"/>
          <w:lang w:val="de-DE"/>
        </w:rPr>
        <w:t xml:space="preserve"> </w:t>
      </w:r>
      <w:r>
        <w:rPr>
          <w:rtl w:val="0"/>
          <w:lang w:val="en-US"/>
        </w:rPr>
        <w:t>Card:</w:t>
      </w:r>
      <w:r>
        <w:rPr>
          <w:u w:val="single"/>
          <w:rtl w:val="0"/>
          <w:lang w:val="de-DE"/>
        </w:rPr>
        <w:t xml:space="preserve"> </w:t>
        <w:tab/>
        <w:tab/>
      </w:r>
      <w:r>
        <w:rPr>
          <w:rtl w:val="0"/>
          <w:lang w:val="da-DK"/>
        </w:rPr>
        <w:t>Cardholder</w:t>
      </w:r>
      <w:r>
        <w:rPr>
          <w:spacing w:val="0"/>
          <w:rtl w:val="0"/>
          <w:lang w:val="de-DE"/>
        </w:rPr>
        <w:t xml:space="preserve"> </w:t>
      </w:r>
      <w:r>
        <w:rPr>
          <w:rtl w:val="0"/>
          <w:lang w:val="en-US"/>
        </w:rPr>
        <w:t>Signature:</w:t>
      </w:r>
      <w:r>
        <w:rPr>
          <w:spacing w:val="0"/>
          <w:rtl w:val="0"/>
          <w:lang w:val="de-DE"/>
        </w:rPr>
        <w:t xml:space="preserve"> </w:t>
      </w:r>
      <w:r>
        <w:rPr>
          <w:u w:val="single"/>
          <w:rtl w:val="0"/>
          <w:lang w:val="de-DE"/>
        </w:rPr>
        <w:t xml:space="preserve"> </w:t>
        <w:tab/>
        <w:tab/>
      </w:r>
    </w:p>
    <w:p>
      <w:pPr>
        <w:pStyle w:val="Body A"/>
        <w:tabs>
          <w:tab w:val="left" w:pos="4898"/>
        </w:tabs>
        <w:spacing w:line="224" w:lineRule="exact"/>
        <w:ind w:left="140" w:firstLine="0"/>
        <w:rPr>
          <w:i w:val="1"/>
          <w:iCs w:val="1"/>
          <w:sz w:val="20"/>
          <w:szCs w:val="20"/>
        </w:rPr>
      </w:pPr>
      <w:r>
        <w:rPr>
          <w:rStyle w:val="Hyperlink.0"/>
          <w:rtl w:val="0"/>
          <w:lang w:val="en-US"/>
        </w:rPr>
        <w:t>MO Drivers</w:t>
      </w:r>
      <w:r>
        <w:rPr>
          <w:spacing w:val="-31"/>
          <w:sz w:val="18"/>
          <w:szCs w:val="18"/>
          <w:rtl w:val="0"/>
        </w:rPr>
        <w:t xml:space="preserve"> </w:t>
      </w:r>
      <w:r>
        <w:rPr>
          <w:rStyle w:val="Hyperlink.0"/>
          <w:rtl w:val="0"/>
          <w:lang w:val="en-US"/>
        </w:rPr>
        <w:t>License</w:t>
      </w:r>
      <w:r>
        <w:rPr>
          <w:spacing w:val="-15"/>
          <w:sz w:val="18"/>
          <w:szCs w:val="18"/>
          <w:rtl w:val="0"/>
        </w:rPr>
        <w:t xml:space="preserve"> </w:t>
      </w:r>
      <w:r>
        <w:rPr>
          <w:sz w:val="18"/>
          <w:szCs w:val="18"/>
          <w:rtl w:val="0"/>
          <w:lang w:val="it-IT"/>
        </w:rPr>
        <w:t>No.</w:t>
      </w:r>
      <w:r>
        <w:rPr>
          <w:sz w:val="18"/>
          <w:szCs w:val="18"/>
          <w:u w:val="single"/>
          <w:rtl w:val="0"/>
        </w:rPr>
        <w:t xml:space="preserve"> </w:t>
        <w:tab/>
      </w:r>
      <w:r>
        <w:rPr>
          <w:i w:val="1"/>
          <w:iCs w:val="1"/>
          <w:sz w:val="20"/>
          <w:szCs w:val="20"/>
          <w:rtl w:val="0"/>
          <w:lang w:val="en-US"/>
        </w:rPr>
        <w:t>MUST Be Provided in Order to Issue a Contestant</w:t>
      </w:r>
      <w:r>
        <w:rPr>
          <w:i w:val="1"/>
          <w:iCs w:val="1"/>
          <w:spacing w:val="-7"/>
          <w:sz w:val="20"/>
          <w:szCs w:val="20"/>
          <w:rtl w:val="0"/>
        </w:rPr>
        <w:t xml:space="preserve"> </w:t>
      </w:r>
      <w:r>
        <w:rPr>
          <w:i w:val="1"/>
          <w:iCs w:val="1"/>
          <w:sz w:val="20"/>
          <w:szCs w:val="20"/>
          <w:rtl w:val="0"/>
          <w:lang w:val="en-US"/>
        </w:rPr>
        <w:t>Card</w:t>
      </w:r>
    </w:p>
    <w:p>
      <w:pPr>
        <w:pStyle w:val="Heading"/>
        <w:tabs>
          <w:tab w:val="left" w:pos="4551"/>
          <w:tab w:val="left" w:pos="8097"/>
        </w:tabs>
        <w:spacing w:before="182"/>
      </w:pPr>
      <w:r>
        <w:rPr>
          <w:rtl w:val="0"/>
          <w:lang w:val="en-US"/>
        </w:rPr>
        <w:t>Signature</w:t>
      </w:r>
      <w:r>
        <w:rPr>
          <w:u w:val="single"/>
          <w:rtl w:val="0"/>
          <w:lang w:val="en-US"/>
        </w:rPr>
        <w:t xml:space="preserve"> </w:t>
        <w:tab/>
        <w:t>Social Security</w:t>
      </w:r>
      <w:r>
        <w:rPr>
          <w:spacing w:val="0"/>
          <w:u w:val="single"/>
          <w:rtl w:val="0"/>
          <w:lang w:val="de-DE"/>
        </w:rPr>
        <w:t xml:space="preserve"> </w:t>
      </w:r>
      <w:r>
        <w:rPr>
          <w:u w:val="single"/>
          <w:rtl w:val="0"/>
          <w:lang w:val="de-DE"/>
        </w:rPr>
        <w:t>No:</w:t>
        <w:tab/>
      </w:r>
    </w:p>
    <w:p>
      <w:pPr>
        <w:pStyle w:val="Body A"/>
        <w:spacing w:before="86"/>
        <w:ind w:left="140" w:right="220" w:hanging="1"/>
        <w:rPr>
          <w:sz w:val="17"/>
          <w:szCs w:val="17"/>
        </w:rPr>
      </w:pPr>
      <w:r>
        <w:rPr>
          <w:sz w:val="17"/>
          <w:szCs w:val="17"/>
          <w:rtl w:val="0"/>
          <w:lang w:val="en-US"/>
        </w:rPr>
        <w:t>I certify the above information to be correct, as a member of the MRCA, I agree to abide by all rules, by-laws and regulations at all MRCA sanctioned and co-sanctioned events. I will not hold the MRCA or any of its affiliates liable for property damage or injury.</w:t>
      </w:r>
    </w:p>
    <w:p>
      <w:pPr>
        <w:pStyle w:val="Body A"/>
        <w:ind w:left="140" w:firstLine="0"/>
        <w:rPr>
          <w:b w:val="1"/>
          <w:bCs w:val="1"/>
          <w:i w:val="1"/>
          <w:iCs w:val="1"/>
          <w:sz w:val="18"/>
          <w:szCs w:val="18"/>
        </w:rPr>
      </w:pPr>
      <w:r>
        <w:rPr>
          <w:b w:val="1"/>
          <w:bCs w:val="1"/>
          <w:i w:val="1"/>
          <w:iCs w:val="1"/>
          <w:sz w:val="18"/>
          <w:szCs w:val="18"/>
          <w:rtl w:val="0"/>
          <w:lang w:val="en-US"/>
        </w:rPr>
        <w:t>All Applicants under 18 years of age must complete the following. This must be notarized and returned to the MRCA.</w:t>
      </w:r>
    </w:p>
    <w:p>
      <w:pPr>
        <w:pStyle w:val="Body Text"/>
        <w:spacing w:before="80"/>
        <w:ind w:left="140" w:right="88" w:firstLine="0"/>
      </w:pPr>
      <w:r>
        <w:rPr>
          <w:rStyle w:val="None A"/>
          <w:rtl w:val="0"/>
          <w:lang w:val="en-US"/>
        </w:rPr>
        <w:t>The</w:t>
      </w:r>
      <w:r>
        <w:rPr>
          <w:spacing w:val="0"/>
          <w:rtl w:val="0"/>
          <w:lang w:val="en-US"/>
        </w:rPr>
        <w:t xml:space="preserve"> </w:t>
      </w:r>
      <w:r>
        <w:rPr>
          <w:rStyle w:val="None A"/>
          <w:rtl w:val="0"/>
          <w:lang w:val="en-US"/>
        </w:rPr>
        <w:t>undersigned</w:t>
      </w:r>
      <w:r>
        <w:rPr>
          <w:spacing w:val="0"/>
          <w:rtl w:val="0"/>
          <w:lang w:val="en-US"/>
        </w:rPr>
        <w:t xml:space="preserve"> </w:t>
      </w:r>
      <w:r>
        <w:rPr>
          <w:rStyle w:val="None A"/>
          <w:rtl w:val="0"/>
          <w:lang w:val="en-US"/>
        </w:rPr>
        <w:t>(including</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undersigned</w:t>
      </w:r>
      <w:r>
        <w:rPr>
          <w:rStyle w:val="None A"/>
          <w:rtl w:val="0"/>
          <w:lang w:val="en-US"/>
        </w:rPr>
        <w:t>’</w:t>
      </w:r>
      <w:r>
        <w:rPr>
          <w:rStyle w:val="None A"/>
          <w:rtl w:val="0"/>
          <w:lang w:val="en-US"/>
        </w:rPr>
        <w:t>s</w:t>
      </w:r>
      <w:r>
        <w:rPr>
          <w:spacing w:val="0"/>
          <w:rtl w:val="0"/>
          <w:lang w:val="en-US"/>
        </w:rPr>
        <w:t xml:space="preserve"> </w:t>
      </w:r>
      <w:r>
        <w:rPr>
          <w:rStyle w:val="None A"/>
          <w:rtl w:val="0"/>
          <w:lang w:val="en-US"/>
        </w:rPr>
        <w:t>parent</w:t>
      </w:r>
      <w:r>
        <w:rPr>
          <w:spacing w:val="0"/>
          <w:rtl w:val="0"/>
          <w:lang w:val="en-US"/>
        </w:rPr>
        <w:t xml:space="preserve"> </w:t>
      </w:r>
      <w:r>
        <w:rPr>
          <w:rStyle w:val="None A"/>
          <w:rtl w:val="0"/>
          <w:lang w:val="en-US"/>
        </w:rPr>
        <w:t>or</w:t>
      </w:r>
      <w:r>
        <w:rPr>
          <w:spacing w:val="0"/>
          <w:rtl w:val="0"/>
          <w:lang w:val="en-US"/>
        </w:rPr>
        <w:t xml:space="preserve"> </w:t>
      </w:r>
      <w:r>
        <w:rPr>
          <w:rStyle w:val="None A"/>
          <w:rtl w:val="0"/>
          <w:lang w:val="en-US"/>
        </w:rPr>
        <w:t>legal</w:t>
      </w:r>
      <w:r>
        <w:rPr>
          <w:spacing w:val="0"/>
          <w:rtl w:val="0"/>
          <w:lang w:val="en-US"/>
        </w:rPr>
        <w:t xml:space="preserve"> </w:t>
      </w:r>
      <w:r>
        <w:rPr>
          <w:rStyle w:val="None A"/>
          <w:rtl w:val="0"/>
          <w:lang w:val="en-US"/>
        </w:rPr>
        <w:t>guardian</w:t>
      </w:r>
      <w:r>
        <w:rPr>
          <w:spacing w:val="0"/>
          <w:rtl w:val="0"/>
          <w:lang w:val="en-US"/>
        </w:rPr>
        <w:t xml:space="preserve"> </w:t>
      </w:r>
      <w:r>
        <w:rPr>
          <w:rStyle w:val="None A"/>
          <w:rtl w:val="0"/>
          <w:lang w:val="en-US"/>
        </w:rPr>
        <w:t>if</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undersigned</w:t>
      </w:r>
      <w:r>
        <w:rPr>
          <w:spacing w:val="0"/>
          <w:rtl w:val="0"/>
          <w:lang w:val="en-US"/>
        </w:rPr>
        <w:t xml:space="preserve"> </w:t>
      </w:r>
      <w:r>
        <w:rPr>
          <w:rStyle w:val="None A"/>
          <w:rtl w:val="0"/>
          <w:lang w:val="en-US"/>
        </w:rPr>
        <w:t>is</w:t>
      </w:r>
      <w:r>
        <w:rPr>
          <w:spacing w:val="0"/>
          <w:rtl w:val="0"/>
          <w:lang w:val="en-US"/>
        </w:rPr>
        <w:t xml:space="preserve"> </w:t>
      </w:r>
      <w:r>
        <w:rPr>
          <w:rStyle w:val="None A"/>
          <w:rtl w:val="0"/>
          <w:lang w:val="en-US"/>
        </w:rPr>
        <w:t>under</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age</w:t>
      </w:r>
      <w:r>
        <w:rPr>
          <w:spacing w:val="0"/>
          <w:rtl w:val="0"/>
          <w:lang w:val="en-US"/>
        </w:rPr>
        <w:t xml:space="preserve"> </w:t>
      </w:r>
      <w:r>
        <w:rPr>
          <w:rStyle w:val="None A"/>
          <w:rtl w:val="0"/>
          <w:lang w:val="en-US"/>
        </w:rPr>
        <w:t>of</w:t>
      </w:r>
      <w:r>
        <w:rPr>
          <w:spacing w:val="0"/>
          <w:rtl w:val="0"/>
          <w:lang w:val="en-US"/>
        </w:rPr>
        <w:t xml:space="preserve"> 18</w:t>
      </w:r>
      <w:r>
        <w:rPr>
          <w:rStyle w:val="None A"/>
          <w:rtl w:val="0"/>
          <w:lang w:val="en-US"/>
        </w:rPr>
        <w:t>)</w:t>
      </w:r>
      <w:r>
        <w:rPr>
          <w:spacing w:val="0"/>
          <w:rtl w:val="0"/>
          <w:lang w:val="en-US"/>
        </w:rPr>
        <w:t xml:space="preserve"> </w:t>
      </w:r>
      <w:r>
        <w:rPr>
          <w:rStyle w:val="None A"/>
          <w:rtl w:val="0"/>
          <w:lang w:val="en-US"/>
        </w:rPr>
        <w:t>hereby</w:t>
      </w:r>
      <w:r>
        <w:rPr>
          <w:spacing w:val="0"/>
          <w:rtl w:val="0"/>
          <w:lang w:val="en-US"/>
        </w:rPr>
        <w:t xml:space="preserve"> </w:t>
      </w:r>
      <w:r>
        <w:rPr>
          <w:rStyle w:val="None A"/>
          <w:rtl w:val="0"/>
          <w:lang w:val="en-US"/>
        </w:rPr>
        <w:t>assumes</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risks</w:t>
      </w:r>
      <w:r>
        <w:rPr>
          <w:spacing w:val="0"/>
          <w:rtl w:val="0"/>
          <w:lang w:val="en-US"/>
        </w:rPr>
        <w:t xml:space="preserve"> </w:t>
      </w:r>
      <w:r>
        <w:rPr>
          <w:rStyle w:val="None A"/>
          <w:rtl w:val="0"/>
          <w:lang w:val="en-US"/>
        </w:rPr>
        <w:t>inherent</w:t>
      </w:r>
      <w:r>
        <w:rPr>
          <w:spacing w:val="0"/>
          <w:rtl w:val="0"/>
          <w:lang w:val="en-US"/>
        </w:rPr>
        <w:t xml:space="preserve"> </w:t>
      </w:r>
      <w:r>
        <w:rPr>
          <w:rStyle w:val="None A"/>
          <w:rtl w:val="0"/>
          <w:lang w:val="en-US"/>
        </w:rPr>
        <w:t>in</w:t>
      </w:r>
      <w:r>
        <w:rPr>
          <w:spacing w:val="0"/>
          <w:rtl w:val="0"/>
          <w:lang w:val="en-US"/>
        </w:rPr>
        <w:t xml:space="preserve"> all </w:t>
      </w:r>
      <w:r>
        <w:rPr>
          <w:rStyle w:val="None A"/>
          <w:rtl w:val="0"/>
          <w:lang w:val="en-US"/>
        </w:rPr>
        <w:t>rodeo</w:t>
      </w:r>
      <w:r>
        <w:rPr>
          <w:spacing w:val="0"/>
          <w:rtl w:val="0"/>
          <w:lang w:val="en-US"/>
        </w:rPr>
        <w:t xml:space="preserve"> </w:t>
      </w:r>
      <w:r>
        <w:rPr>
          <w:rStyle w:val="None A"/>
          <w:rtl w:val="0"/>
          <w:lang w:val="en-US"/>
        </w:rPr>
        <w:t>or</w:t>
      </w:r>
      <w:r>
        <w:rPr>
          <w:spacing w:val="0"/>
          <w:rtl w:val="0"/>
          <w:lang w:val="en-US"/>
        </w:rPr>
        <w:t xml:space="preserve"> </w:t>
      </w:r>
      <w:r>
        <w:rPr>
          <w:rStyle w:val="None A"/>
          <w:rtl w:val="0"/>
          <w:lang w:val="en-US"/>
        </w:rPr>
        <w:t>other</w:t>
      </w:r>
      <w:r>
        <w:rPr>
          <w:spacing w:val="0"/>
          <w:rtl w:val="0"/>
          <w:lang w:val="en-US"/>
        </w:rPr>
        <w:t xml:space="preserve"> </w:t>
      </w:r>
      <w:r>
        <w:rPr>
          <w:rStyle w:val="None A"/>
          <w:rtl w:val="0"/>
          <w:lang w:val="en-US"/>
        </w:rPr>
        <w:t>equine-related</w:t>
      </w:r>
      <w:r>
        <w:rPr>
          <w:spacing w:val="0"/>
          <w:rtl w:val="0"/>
          <w:lang w:val="en-US"/>
        </w:rPr>
        <w:t xml:space="preserve"> </w:t>
      </w:r>
      <w:r>
        <w:rPr>
          <w:rStyle w:val="None A"/>
          <w:rtl w:val="0"/>
          <w:lang w:val="en-US"/>
        </w:rPr>
        <w:t>activities,</w:t>
      </w:r>
      <w:r>
        <w:rPr>
          <w:spacing w:val="0"/>
          <w:rtl w:val="0"/>
          <w:lang w:val="en-US"/>
        </w:rPr>
        <w:t xml:space="preserve"> </w:t>
      </w:r>
      <w:r>
        <w:rPr>
          <w:rStyle w:val="None A"/>
          <w:rtl w:val="0"/>
          <w:lang w:val="en-US"/>
        </w:rPr>
        <w:t>including</w:t>
      </w:r>
      <w:r>
        <w:rPr>
          <w:spacing w:val="0"/>
          <w:rtl w:val="0"/>
          <w:lang w:val="en-US"/>
        </w:rPr>
        <w:t xml:space="preserve"> </w:t>
      </w:r>
      <w:r>
        <w:rPr>
          <w:rStyle w:val="None A"/>
          <w:rtl w:val="0"/>
          <w:lang w:val="en-US"/>
        </w:rPr>
        <w:t>without</w:t>
      </w:r>
      <w:r>
        <w:rPr>
          <w:spacing w:val="0"/>
          <w:rtl w:val="0"/>
          <w:lang w:val="en-US"/>
        </w:rPr>
        <w:t xml:space="preserve"> </w:t>
      </w:r>
      <w:r>
        <w:rPr>
          <w:rStyle w:val="None A"/>
          <w:rtl w:val="0"/>
          <w:lang w:val="en-US"/>
        </w:rPr>
        <w:t>limitation,</w:t>
      </w:r>
      <w:r>
        <w:rPr>
          <w:spacing w:val="0"/>
          <w:rtl w:val="0"/>
          <w:lang w:val="en-US"/>
        </w:rPr>
        <w:t xml:space="preserve"> </w:t>
      </w:r>
      <w:r>
        <w:rPr>
          <w:rStyle w:val="None A"/>
          <w:rtl w:val="0"/>
          <w:lang w:val="en-US"/>
        </w:rPr>
        <w:t>all</w:t>
      </w:r>
      <w:r>
        <w:rPr>
          <w:spacing w:val="0"/>
          <w:rtl w:val="0"/>
          <w:lang w:val="en-US"/>
        </w:rPr>
        <w:t xml:space="preserve"> </w:t>
      </w:r>
      <w:r>
        <w:rPr>
          <w:rStyle w:val="None A"/>
          <w:rtl w:val="0"/>
          <w:lang w:val="en-US"/>
        </w:rPr>
        <w:t>physical</w:t>
      </w:r>
      <w:r>
        <w:rPr>
          <w:spacing w:val="0"/>
          <w:rtl w:val="0"/>
          <w:lang w:val="en-US"/>
        </w:rPr>
        <w:t xml:space="preserve"> </w:t>
      </w:r>
      <w:r>
        <w:rPr>
          <w:rStyle w:val="None A"/>
          <w:rtl w:val="0"/>
          <w:lang w:val="en-US"/>
        </w:rPr>
        <w:t>or</w:t>
      </w:r>
      <w:r>
        <w:rPr>
          <w:spacing w:val="0"/>
          <w:rtl w:val="0"/>
          <w:lang w:val="en-US"/>
        </w:rPr>
        <w:t xml:space="preserve"> </w:t>
      </w:r>
      <w:r>
        <w:rPr>
          <w:rStyle w:val="None A"/>
          <w:rtl w:val="0"/>
          <w:lang w:val="en-US"/>
        </w:rPr>
        <w:t>other</w:t>
      </w:r>
      <w:r>
        <w:rPr>
          <w:spacing w:val="0"/>
          <w:rtl w:val="0"/>
          <w:lang w:val="en-US"/>
        </w:rPr>
        <w:t xml:space="preserve"> </w:t>
      </w:r>
      <w:r>
        <w:rPr>
          <w:rStyle w:val="None A"/>
          <w:rtl w:val="0"/>
          <w:lang w:val="en-US"/>
        </w:rPr>
        <w:t>injury</w:t>
      </w:r>
      <w:r>
        <w:rPr>
          <w:spacing w:val="0"/>
          <w:rtl w:val="0"/>
          <w:lang w:val="en-US"/>
        </w:rPr>
        <w:t xml:space="preserve"> </w:t>
      </w:r>
      <w:r>
        <w:rPr>
          <w:rStyle w:val="None A"/>
          <w:rtl w:val="0"/>
          <w:lang w:val="en-US"/>
        </w:rPr>
        <w:t>to</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undersigned</w:t>
      </w:r>
      <w:r>
        <w:rPr>
          <w:spacing w:val="0"/>
          <w:rtl w:val="0"/>
          <w:lang w:val="en-US"/>
        </w:rPr>
        <w:t xml:space="preserve"> </w:t>
      </w:r>
      <w:r>
        <w:rPr>
          <w:rStyle w:val="None A"/>
          <w:rtl w:val="0"/>
          <w:lang w:val="en-US"/>
        </w:rPr>
        <w:t>and</w:t>
      </w:r>
      <w:r>
        <w:rPr>
          <w:spacing w:val="0"/>
          <w:rtl w:val="0"/>
          <w:lang w:val="en-US"/>
        </w:rPr>
        <w:t xml:space="preserve"> </w:t>
      </w:r>
      <w:r>
        <w:rPr>
          <w:rStyle w:val="None A"/>
          <w:rtl w:val="0"/>
          <w:lang w:val="en-US"/>
        </w:rPr>
        <w:t>all</w:t>
      </w:r>
      <w:r>
        <w:rPr>
          <w:spacing w:val="0"/>
          <w:rtl w:val="0"/>
          <w:lang w:val="en-US"/>
        </w:rPr>
        <w:t xml:space="preserve"> </w:t>
      </w:r>
      <w:r>
        <w:rPr>
          <w:rStyle w:val="None A"/>
          <w:rtl w:val="0"/>
          <w:lang w:val="en-US"/>
        </w:rPr>
        <w:t>accident,</w:t>
      </w:r>
      <w:r>
        <w:rPr>
          <w:spacing w:val="0"/>
          <w:rtl w:val="0"/>
          <w:lang w:val="en-US"/>
        </w:rPr>
        <w:t xml:space="preserve"> </w:t>
      </w:r>
      <w:r>
        <w:rPr>
          <w:rStyle w:val="None A"/>
          <w:rtl w:val="0"/>
          <w:lang w:val="en-US"/>
        </w:rPr>
        <w:t>injury</w:t>
      </w:r>
      <w:r>
        <w:rPr>
          <w:spacing w:val="0"/>
          <w:rtl w:val="0"/>
          <w:lang w:val="en-US"/>
        </w:rPr>
        <w:t xml:space="preserve"> </w:t>
      </w:r>
      <w:r>
        <w:rPr>
          <w:rStyle w:val="None A"/>
          <w:rtl w:val="0"/>
          <w:lang w:val="en-US"/>
        </w:rPr>
        <w:t>or</w:t>
      </w:r>
      <w:r>
        <w:rPr>
          <w:spacing w:val="0"/>
          <w:rtl w:val="0"/>
          <w:lang w:val="en-US"/>
        </w:rPr>
        <w:t xml:space="preserve"> </w:t>
      </w:r>
      <w:r>
        <w:rPr>
          <w:rStyle w:val="None A"/>
          <w:rtl w:val="0"/>
          <w:lang w:val="en-US"/>
        </w:rPr>
        <w:t>damage</w:t>
      </w:r>
      <w:r>
        <w:rPr>
          <w:spacing w:val="0"/>
          <w:rtl w:val="0"/>
          <w:lang w:val="en-US"/>
        </w:rPr>
        <w:t xml:space="preserve"> </w:t>
      </w:r>
      <w:r>
        <w:rPr>
          <w:rStyle w:val="None A"/>
          <w:rtl w:val="0"/>
          <w:lang w:val="en-US"/>
        </w:rPr>
        <w:t xml:space="preserve">to any horse owned, leased, ridden, handled or otherwise under the care and responsibility of the undersigned (the </w:t>
      </w:r>
      <w:r>
        <w:rPr>
          <w:rStyle w:val="None A"/>
          <w:rtl w:val="0"/>
          <w:lang w:val="en-US"/>
        </w:rPr>
        <w:t>“</w:t>
      </w:r>
      <w:r>
        <w:rPr>
          <w:rStyle w:val="None A"/>
          <w:rtl w:val="0"/>
          <w:lang w:val="en-US"/>
        </w:rPr>
        <w:t>Activities</w:t>
      </w:r>
      <w:r>
        <w:rPr>
          <w:rStyle w:val="None A"/>
          <w:rtl w:val="0"/>
          <w:lang w:val="en-US"/>
        </w:rPr>
        <w:t>”</w:t>
      </w:r>
      <w:r>
        <w:rPr>
          <w:rStyle w:val="None A"/>
          <w:rtl w:val="0"/>
          <w:lang w:val="en-US"/>
        </w:rPr>
        <w:t>). The undersigned hereby agrees</w:t>
      </w:r>
      <w:r>
        <w:rPr>
          <w:spacing w:val="0"/>
          <w:rtl w:val="0"/>
          <w:lang w:val="en-US"/>
        </w:rPr>
        <w:t xml:space="preserve"> </w:t>
      </w:r>
      <w:r>
        <w:rPr>
          <w:rStyle w:val="None A"/>
          <w:rtl w:val="0"/>
          <w:lang w:val="en-US"/>
        </w:rPr>
        <w:t>to</w:t>
      </w:r>
      <w:r>
        <w:rPr>
          <w:spacing w:val="0"/>
          <w:rtl w:val="0"/>
          <w:lang w:val="en-US"/>
        </w:rPr>
        <w:t xml:space="preserve"> </w:t>
      </w:r>
      <w:r>
        <w:rPr>
          <w:rStyle w:val="None A"/>
          <w:rtl w:val="0"/>
          <w:lang w:val="en-US"/>
        </w:rPr>
        <w:t>release,</w:t>
      </w:r>
      <w:r>
        <w:rPr>
          <w:spacing w:val="0"/>
          <w:rtl w:val="0"/>
          <w:lang w:val="en-US"/>
        </w:rPr>
        <w:t xml:space="preserve"> </w:t>
      </w:r>
      <w:r>
        <w:rPr>
          <w:rStyle w:val="None A"/>
          <w:rtl w:val="0"/>
          <w:lang w:val="en-US"/>
        </w:rPr>
        <w:t>hold</w:t>
      </w:r>
      <w:r>
        <w:rPr>
          <w:spacing w:val="0"/>
          <w:rtl w:val="0"/>
          <w:lang w:val="en-US"/>
        </w:rPr>
        <w:t xml:space="preserve"> </w:t>
      </w:r>
      <w:r>
        <w:rPr>
          <w:rStyle w:val="None A"/>
          <w:rtl w:val="0"/>
          <w:lang w:val="en-US"/>
        </w:rPr>
        <w:t>harmless</w:t>
      </w:r>
      <w:r>
        <w:rPr>
          <w:spacing w:val="0"/>
          <w:rtl w:val="0"/>
          <w:lang w:val="en-US"/>
        </w:rPr>
        <w:t xml:space="preserve"> </w:t>
      </w:r>
      <w:r>
        <w:rPr>
          <w:rStyle w:val="None A"/>
          <w:rtl w:val="0"/>
          <w:lang w:val="en-US"/>
        </w:rPr>
        <w:t>and</w:t>
      </w:r>
      <w:r>
        <w:rPr>
          <w:spacing w:val="0"/>
          <w:rtl w:val="0"/>
          <w:lang w:val="en-US"/>
        </w:rPr>
        <w:t xml:space="preserve"> </w:t>
      </w:r>
      <w:r>
        <w:rPr>
          <w:rStyle w:val="None A"/>
          <w:rtl w:val="0"/>
          <w:lang w:val="en-US"/>
        </w:rPr>
        <w:t>indemnify</w:t>
      </w:r>
      <w:r>
        <w:rPr>
          <w:spacing w:val="0"/>
          <w:rtl w:val="0"/>
          <w:lang w:val="en-US"/>
        </w:rPr>
        <w:t xml:space="preserve"> </w:t>
      </w:r>
      <w:r>
        <w:rPr>
          <w:rStyle w:val="None A"/>
          <w:rtl w:val="0"/>
          <w:lang w:val="en-US"/>
        </w:rPr>
        <w:t>the</w:t>
      </w:r>
      <w:r>
        <w:rPr>
          <w:spacing w:val="0"/>
          <w:rtl w:val="0"/>
          <w:lang w:val="en-US"/>
        </w:rPr>
        <w:t xml:space="preserve"> </w:t>
      </w:r>
      <w:r>
        <w:rPr>
          <w:b w:val="1"/>
          <w:bCs w:val="1"/>
          <w:rtl w:val="0"/>
          <w:lang w:val="en-US"/>
        </w:rPr>
        <w:t>MISSOURI</w:t>
      </w:r>
      <w:r>
        <w:rPr>
          <w:b w:val="1"/>
          <w:bCs w:val="1"/>
          <w:spacing w:val="0"/>
          <w:rtl w:val="0"/>
          <w:lang w:val="en-US"/>
        </w:rPr>
        <w:t xml:space="preserve"> </w:t>
      </w:r>
      <w:r>
        <w:rPr>
          <w:b w:val="1"/>
          <w:bCs w:val="1"/>
          <w:rtl w:val="0"/>
          <w:lang w:val="en-US"/>
        </w:rPr>
        <w:t>RODEO</w:t>
      </w:r>
      <w:r>
        <w:rPr>
          <w:b w:val="1"/>
          <w:bCs w:val="1"/>
          <w:spacing w:val="0"/>
          <w:rtl w:val="0"/>
          <w:lang w:val="en-US"/>
        </w:rPr>
        <w:t xml:space="preserve"> </w:t>
      </w:r>
      <w:r>
        <w:rPr>
          <w:b w:val="1"/>
          <w:bCs w:val="1"/>
          <w:rtl w:val="0"/>
          <w:lang w:val="en-US"/>
        </w:rPr>
        <w:t>COWBOY</w:t>
      </w:r>
      <w:r>
        <w:rPr>
          <w:b w:val="1"/>
          <w:bCs w:val="1"/>
          <w:spacing w:val="0"/>
          <w:rtl w:val="0"/>
          <w:lang w:val="en-US"/>
        </w:rPr>
        <w:t xml:space="preserve"> </w:t>
      </w:r>
      <w:r>
        <w:rPr>
          <w:b w:val="1"/>
          <w:bCs w:val="1"/>
          <w:rtl w:val="0"/>
          <w:lang w:val="en-US"/>
        </w:rPr>
        <w:t>ASSOCIATION,</w:t>
      </w:r>
      <w:r>
        <w:rPr>
          <w:b w:val="1"/>
          <w:bCs w:val="1"/>
          <w:spacing w:val="0"/>
          <w:rtl w:val="0"/>
          <w:lang w:val="en-US"/>
        </w:rPr>
        <w:t xml:space="preserve"> </w:t>
      </w:r>
      <w:r>
        <w:rPr>
          <w:b w:val="1"/>
          <w:bCs w:val="1"/>
          <w:rtl w:val="0"/>
          <w:lang w:val="en-US"/>
        </w:rPr>
        <w:t>INC.</w:t>
      </w:r>
      <w:r>
        <w:rPr>
          <w:b w:val="1"/>
          <w:bCs w:val="1"/>
          <w:spacing w:val="0"/>
          <w:rtl w:val="0"/>
          <w:lang w:val="en-US"/>
        </w:rPr>
        <w:t xml:space="preserve"> </w:t>
      </w:r>
      <w:r>
        <w:rPr>
          <w:rStyle w:val="None A"/>
          <w:rtl w:val="0"/>
          <w:lang w:val="en-US"/>
        </w:rPr>
        <w:t>(</w:t>
      </w:r>
      <w:r>
        <w:rPr>
          <w:rStyle w:val="None A"/>
          <w:rtl w:val="0"/>
          <w:lang w:val="en-US"/>
        </w:rPr>
        <w:t>“</w:t>
      </w:r>
      <w:r>
        <w:rPr>
          <w:rStyle w:val="None A"/>
          <w:rtl w:val="0"/>
          <w:lang w:val="en-US"/>
        </w:rPr>
        <w:t>MRCA</w:t>
      </w:r>
      <w:r>
        <w:rPr>
          <w:rStyle w:val="None A"/>
          <w:rtl w:val="0"/>
          <w:lang w:val="en-US"/>
        </w:rPr>
        <w:t>”</w:t>
      </w:r>
      <w:r>
        <w:rPr>
          <w:rStyle w:val="None A"/>
          <w:rtl w:val="0"/>
          <w:lang w:val="en-US"/>
        </w:rPr>
        <w:t>)</w:t>
      </w:r>
      <w:r>
        <w:rPr>
          <w:spacing w:val="0"/>
          <w:rtl w:val="0"/>
          <w:lang w:val="en-US"/>
        </w:rPr>
        <w:t xml:space="preserve"> </w:t>
      </w:r>
      <w:r>
        <w:rPr>
          <w:rStyle w:val="None A"/>
          <w:rtl w:val="0"/>
          <w:lang w:val="en-US"/>
        </w:rPr>
        <w:t>and</w:t>
      </w:r>
      <w:r>
        <w:rPr>
          <w:spacing w:val="0"/>
          <w:rtl w:val="0"/>
          <w:lang w:val="en-US"/>
        </w:rPr>
        <w:t xml:space="preserve"> </w:t>
      </w:r>
      <w:r>
        <w:rPr>
          <w:rStyle w:val="None A"/>
          <w:rtl w:val="0"/>
          <w:lang w:val="en-US"/>
        </w:rPr>
        <w:t>all</w:t>
      </w:r>
      <w:r>
        <w:rPr>
          <w:spacing w:val="0"/>
          <w:rtl w:val="0"/>
          <w:lang w:val="en-US"/>
        </w:rPr>
        <w:t xml:space="preserve"> </w:t>
      </w:r>
      <w:r>
        <w:rPr>
          <w:rStyle w:val="None A"/>
          <w:rtl w:val="0"/>
          <w:lang w:val="en-US"/>
        </w:rPr>
        <w:t>employees,</w:t>
      </w:r>
      <w:r>
        <w:rPr>
          <w:spacing w:val="0"/>
          <w:rtl w:val="0"/>
          <w:lang w:val="en-US"/>
        </w:rPr>
        <w:t xml:space="preserve"> </w:t>
      </w:r>
      <w:r>
        <w:rPr>
          <w:rStyle w:val="None A"/>
          <w:rtl w:val="0"/>
          <w:lang w:val="en-US"/>
        </w:rPr>
        <w:t xml:space="preserve">directors, officers, agents and affiliates of the MRCA (collectively, the </w:t>
      </w:r>
      <w:r>
        <w:rPr>
          <w:rStyle w:val="None A"/>
          <w:rtl w:val="0"/>
          <w:lang w:val="en-US"/>
        </w:rPr>
        <w:t>“</w:t>
      </w:r>
      <w:r>
        <w:rPr>
          <w:rStyle w:val="None A"/>
          <w:rtl w:val="0"/>
          <w:lang w:val="en-US"/>
        </w:rPr>
        <w:t>Indemnity(ies)</w:t>
      </w:r>
      <w:r>
        <w:rPr>
          <w:rStyle w:val="None A"/>
          <w:rtl w:val="0"/>
          <w:lang w:val="en-US"/>
        </w:rPr>
        <w:t>”</w:t>
      </w:r>
      <w:r>
        <w:rPr>
          <w:rStyle w:val="None A"/>
          <w:rtl w:val="0"/>
          <w:lang w:val="en-US"/>
        </w:rPr>
        <w:t>) to the full extent authorized or permitted by applicable law, which indemnification shall include but not be limited to any and all expenses (including attorneys</w:t>
      </w:r>
      <w:r>
        <w:rPr>
          <w:rStyle w:val="None A"/>
          <w:rtl w:val="0"/>
          <w:lang w:val="en-US"/>
        </w:rPr>
        <w:t xml:space="preserve">’ </w:t>
      </w:r>
      <w:r>
        <w:rPr>
          <w:rStyle w:val="None A"/>
          <w:rtl w:val="0"/>
          <w:lang w:val="en-US"/>
        </w:rPr>
        <w:t>fees), judgments, fines and amounts paid in settlement incurred</w:t>
      </w:r>
      <w:r>
        <w:rPr>
          <w:spacing w:val="0"/>
          <w:rtl w:val="0"/>
          <w:lang w:val="en-US"/>
        </w:rPr>
        <w:t xml:space="preserve"> </w:t>
      </w:r>
      <w:r>
        <w:rPr>
          <w:rStyle w:val="None A"/>
          <w:rtl w:val="0"/>
          <w:lang w:val="en-US"/>
        </w:rPr>
        <w:t>by</w:t>
      </w:r>
      <w:r>
        <w:rPr>
          <w:spacing w:val="0"/>
          <w:rtl w:val="0"/>
          <w:lang w:val="en-US"/>
        </w:rPr>
        <w:t xml:space="preserve"> </w:t>
      </w:r>
      <w:r>
        <w:rPr>
          <w:rStyle w:val="None A"/>
          <w:rtl w:val="0"/>
          <w:lang w:val="en-US"/>
        </w:rPr>
        <w:t>Indemnities</w:t>
      </w:r>
      <w:r>
        <w:rPr>
          <w:spacing w:val="0"/>
          <w:rtl w:val="0"/>
          <w:lang w:val="en-US"/>
        </w:rPr>
        <w:t xml:space="preserve"> </w:t>
      </w:r>
      <w:r>
        <w:rPr>
          <w:rStyle w:val="None A"/>
          <w:rtl w:val="0"/>
          <w:lang w:val="en-US"/>
        </w:rPr>
        <w:t>in</w:t>
      </w:r>
      <w:r>
        <w:rPr>
          <w:spacing w:val="0"/>
          <w:rtl w:val="0"/>
          <w:lang w:val="en-US"/>
        </w:rPr>
        <w:t xml:space="preserve"> </w:t>
      </w:r>
      <w:r>
        <w:rPr>
          <w:rStyle w:val="None A"/>
          <w:rtl w:val="0"/>
          <w:lang w:val="en-US"/>
        </w:rPr>
        <w:t>connection</w:t>
      </w:r>
      <w:r>
        <w:rPr>
          <w:spacing w:val="0"/>
          <w:rtl w:val="0"/>
          <w:lang w:val="en-US"/>
        </w:rPr>
        <w:t xml:space="preserve"> </w:t>
      </w:r>
      <w:r>
        <w:rPr>
          <w:rStyle w:val="None A"/>
          <w:rtl w:val="0"/>
          <w:lang w:val="en-US"/>
        </w:rPr>
        <w:t>with</w:t>
      </w:r>
      <w:r>
        <w:rPr>
          <w:spacing w:val="0"/>
          <w:rtl w:val="0"/>
          <w:lang w:val="en-US"/>
        </w:rPr>
        <w:t xml:space="preserve"> </w:t>
      </w:r>
      <w:r>
        <w:rPr>
          <w:rStyle w:val="None A"/>
          <w:rtl w:val="0"/>
          <w:lang w:val="en-US"/>
        </w:rPr>
        <w:t>any</w:t>
      </w:r>
      <w:r>
        <w:rPr>
          <w:spacing w:val="0"/>
          <w:rtl w:val="0"/>
          <w:lang w:val="en-US"/>
        </w:rPr>
        <w:t xml:space="preserve"> </w:t>
      </w:r>
      <w:r>
        <w:rPr>
          <w:rStyle w:val="None A"/>
          <w:rtl w:val="0"/>
          <w:lang w:val="en-US"/>
        </w:rPr>
        <w:t>proceeding</w:t>
      </w:r>
      <w:r>
        <w:rPr>
          <w:spacing w:val="0"/>
          <w:rtl w:val="0"/>
          <w:lang w:val="en-US"/>
        </w:rPr>
        <w:t xml:space="preserve"> </w:t>
      </w:r>
      <w:r>
        <w:rPr>
          <w:rStyle w:val="None A"/>
          <w:rtl w:val="0"/>
          <w:lang w:val="en-US"/>
        </w:rPr>
        <w:t>arising</w:t>
      </w:r>
      <w:r>
        <w:rPr>
          <w:spacing w:val="0"/>
          <w:rtl w:val="0"/>
          <w:lang w:val="en-US"/>
        </w:rPr>
        <w:t xml:space="preserve"> </w:t>
      </w:r>
      <w:r>
        <w:rPr>
          <w:rStyle w:val="None A"/>
          <w:rtl w:val="0"/>
          <w:lang w:val="en-US"/>
        </w:rPr>
        <w:t>as</w:t>
      </w:r>
      <w:r>
        <w:rPr>
          <w:spacing w:val="0"/>
          <w:rtl w:val="0"/>
          <w:lang w:val="en-US"/>
        </w:rPr>
        <w:t xml:space="preserve"> </w:t>
      </w:r>
      <w:r>
        <w:rPr>
          <w:rStyle w:val="None A"/>
          <w:rtl w:val="0"/>
          <w:lang w:val="en-US"/>
        </w:rPr>
        <w:t>a</w:t>
      </w:r>
      <w:r>
        <w:rPr>
          <w:spacing w:val="0"/>
          <w:rtl w:val="0"/>
          <w:lang w:val="en-US"/>
        </w:rPr>
        <w:t xml:space="preserve"> </w:t>
      </w:r>
      <w:r>
        <w:rPr>
          <w:rStyle w:val="None A"/>
          <w:rtl w:val="0"/>
          <w:lang w:val="en-US"/>
        </w:rPr>
        <w:t>result</w:t>
      </w:r>
      <w:r>
        <w:rPr>
          <w:spacing w:val="0"/>
          <w:rtl w:val="0"/>
          <w:lang w:val="en-US"/>
        </w:rPr>
        <w:t xml:space="preserve"> </w:t>
      </w:r>
      <w:r>
        <w:rPr>
          <w:rStyle w:val="None A"/>
          <w:rtl w:val="0"/>
          <w:lang w:val="en-US"/>
        </w:rPr>
        <w:t>of</w:t>
      </w:r>
      <w:r>
        <w:rPr>
          <w:spacing w:val="0"/>
          <w:rtl w:val="0"/>
          <w:lang w:val="en-US"/>
        </w:rPr>
        <w:t xml:space="preserve"> </w:t>
      </w:r>
      <w:r>
        <w:rPr>
          <w:rStyle w:val="None A"/>
          <w:rtl w:val="0"/>
          <w:lang w:val="en-US"/>
        </w:rPr>
        <w:t>or</w:t>
      </w:r>
      <w:r>
        <w:rPr>
          <w:spacing w:val="0"/>
          <w:rtl w:val="0"/>
          <w:lang w:val="en-US"/>
        </w:rPr>
        <w:t xml:space="preserve"> </w:t>
      </w:r>
      <w:r>
        <w:rPr>
          <w:rStyle w:val="None A"/>
          <w:rtl w:val="0"/>
          <w:lang w:val="en-US"/>
        </w:rPr>
        <w:t>relating</w:t>
      </w:r>
      <w:r>
        <w:rPr>
          <w:spacing w:val="0"/>
          <w:rtl w:val="0"/>
          <w:lang w:val="en-US"/>
        </w:rPr>
        <w:t xml:space="preserve"> </w:t>
      </w:r>
      <w:r>
        <w:rPr>
          <w:rStyle w:val="None A"/>
          <w:rtl w:val="0"/>
          <w:lang w:val="en-US"/>
        </w:rPr>
        <w:t>to</w:t>
      </w:r>
      <w:r>
        <w:rPr>
          <w:spacing w:val="0"/>
          <w:rtl w:val="0"/>
          <w:lang w:val="en-US"/>
        </w:rPr>
        <w:t xml:space="preserve"> </w:t>
      </w:r>
      <w:r>
        <w:rPr>
          <w:rStyle w:val="None A"/>
          <w:rtl w:val="0"/>
          <w:lang w:val="en-US"/>
        </w:rPr>
        <w:t>or</w:t>
      </w:r>
      <w:r>
        <w:rPr>
          <w:spacing w:val="0"/>
          <w:rtl w:val="0"/>
          <w:lang w:val="en-US"/>
        </w:rPr>
        <w:t xml:space="preserve"> </w:t>
      </w:r>
      <w:r>
        <w:rPr>
          <w:rStyle w:val="None A"/>
          <w:rtl w:val="0"/>
          <w:lang w:val="en-US"/>
        </w:rPr>
        <w:t>in</w:t>
      </w:r>
      <w:r>
        <w:rPr>
          <w:spacing w:val="0"/>
          <w:rtl w:val="0"/>
          <w:lang w:val="en-US"/>
        </w:rPr>
        <w:t xml:space="preserve"> </w:t>
      </w:r>
      <w:r>
        <w:rPr>
          <w:rStyle w:val="None A"/>
          <w:rtl w:val="0"/>
          <w:lang w:val="en-US"/>
        </w:rPr>
        <w:t>connection</w:t>
      </w:r>
      <w:r>
        <w:rPr>
          <w:spacing w:val="0"/>
          <w:rtl w:val="0"/>
          <w:lang w:val="en-US"/>
        </w:rPr>
        <w:t xml:space="preserve"> </w:t>
      </w:r>
      <w:r>
        <w:rPr>
          <w:rStyle w:val="None A"/>
          <w:rtl w:val="0"/>
          <w:lang w:val="en-US"/>
        </w:rPr>
        <w:t>with</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Activities</w:t>
      </w:r>
      <w:r>
        <w:rPr>
          <w:spacing w:val="0"/>
          <w:rtl w:val="0"/>
          <w:lang w:val="en-US"/>
        </w:rPr>
        <w:t xml:space="preserve"> </w:t>
      </w:r>
      <w:r>
        <w:rPr>
          <w:rStyle w:val="None A"/>
          <w:rtl w:val="0"/>
          <w:lang w:val="en-US"/>
        </w:rPr>
        <w:t>to</w:t>
      </w:r>
      <w:r>
        <w:rPr>
          <w:spacing w:val="0"/>
          <w:rtl w:val="0"/>
          <w:lang w:val="en-US"/>
        </w:rPr>
        <w:t xml:space="preserve"> </w:t>
      </w:r>
      <w:r>
        <w:rPr>
          <w:rStyle w:val="None A"/>
          <w:rtl w:val="0"/>
          <w:lang w:val="en-US"/>
        </w:rPr>
        <w:t>which</w:t>
      </w:r>
      <w:r>
        <w:rPr>
          <w:spacing w:val="0"/>
          <w:rtl w:val="0"/>
          <w:lang w:val="en-US"/>
        </w:rPr>
        <w:t xml:space="preserve"> </w:t>
      </w:r>
      <w:r>
        <w:rPr>
          <w:rStyle w:val="None A"/>
          <w:rtl w:val="0"/>
          <w:lang w:val="en-US"/>
        </w:rPr>
        <w:t>any</w:t>
      </w:r>
      <w:r>
        <w:rPr>
          <w:spacing w:val="0"/>
          <w:rtl w:val="0"/>
          <w:lang w:val="en-US"/>
        </w:rPr>
        <w:t xml:space="preserve"> </w:t>
      </w:r>
      <w:r>
        <w:rPr>
          <w:rStyle w:val="None A"/>
          <w:rtl w:val="0"/>
          <w:lang w:val="en-US"/>
        </w:rPr>
        <w:t>Indemnity is, was or at any time becomes a party, or is threatened to be made a party. The extent of the indemnification provided hereunder shall be expanded whenever necessary to provide Indemnities with indemnification to the fullest extent permitted by applicable law in the event such law may change or develop</w:t>
      </w:r>
      <w:r>
        <w:rPr>
          <w:spacing w:val="0"/>
          <w:rtl w:val="0"/>
          <w:lang w:val="en-US"/>
        </w:rPr>
        <w:t xml:space="preserve"> </w:t>
      </w:r>
      <w:r>
        <w:rPr>
          <w:rStyle w:val="None A"/>
          <w:rtl w:val="0"/>
          <w:lang w:val="en-US"/>
        </w:rPr>
        <w:t>in</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future,</w:t>
      </w:r>
      <w:r>
        <w:rPr>
          <w:spacing w:val="0"/>
          <w:rtl w:val="0"/>
          <w:lang w:val="en-US"/>
        </w:rPr>
        <w:t xml:space="preserve"> </w:t>
      </w:r>
      <w:r>
        <w:rPr>
          <w:rStyle w:val="None A"/>
          <w:rtl w:val="0"/>
          <w:lang w:val="en-US"/>
        </w:rPr>
        <w:t>but</w:t>
      </w:r>
      <w:r>
        <w:rPr>
          <w:spacing w:val="0"/>
          <w:rtl w:val="0"/>
          <w:lang w:val="en-US"/>
        </w:rPr>
        <w:t xml:space="preserve"> </w:t>
      </w:r>
      <w:r>
        <w:rPr>
          <w:rStyle w:val="None A"/>
          <w:rtl w:val="0"/>
          <w:lang w:val="en-US"/>
        </w:rPr>
        <w:t>in</w:t>
      </w:r>
      <w:r>
        <w:rPr>
          <w:spacing w:val="0"/>
          <w:rtl w:val="0"/>
          <w:lang w:val="en-US"/>
        </w:rPr>
        <w:t xml:space="preserve"> </w:t>
      </w:r>
      <w:r>
        <w:rPr>
          <w:rStyle w:val="None A"/>
          <w:rtl w:val="0"/>
          <w:lang w:val="en-US"/>
        </w:rPr>
        <w:t>no</w:t>
      </w:r>
      <w:r>
        <w:rPr>
          <w:spacing w:val="0"/>
          <w:rtl w:val="0"/>
          <w:lang w:val="en-US"/>
        </w:rPr>
        <w:t xml:space="preserve"> </w:t>
      </w:r>
      <w:r>
        <w:rPr>
          <w:rStyle w:val="None A"/>
          <w:rtl w:val="0"/>
          <w:lang w:val="en-US"/>
        </w:rPr>
        <w:t>event</w:t>
      </w:r>
      <w:r>
        <w:rPr>
          <w:spacing w:val="0"/>
          <w:rtl w:val="0"/>
          <w:lang w:val="en-US"/>
        </w:rPr>
        <w:t xml:space="preserve"> </w:t>
      </w:r>
      <w:r>
        <w:rPr>
          <w:rStyle w:val="None A"/>
          <w:rtl w:val="0"/>
          <w:lang w:val="en-US"/>
        </w:rPr>
        <w:t>shall</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extent</w:t>
      </w:r>
      <w:r>
        <w:rPr>
          <w:spacing w:val="0"/>
          <w:rtl w:val="0"/>
          <w:lang w:val="en-US"/>
        </w:rPr>
        <w:t xml:space="preserve"> </w:t>
      </w:r>
      <w:r>
        <w:rPr>
          <w:rStyle w:val="None A"/>
          <w:rtl w:val="0"/>
          <w:lang w:val="en-US"/>
        </w:rPr>
        <w:t>of</w:t>
      </w:r>
      <w:r>
        <w:rPr>
          <w:spacing w:val="0"/>
          <w:rtl w:val="0"/>
          <w:lang w:val="en-US"/>
        </w:rPr>
        <w:t xml:space="preserve"> </w:t>
      </w:r>
      <w:r>
        <w:rPr>
          <w:rStyle w:val="None A"/>
          <w:rtl w:val="0"/>
          <w:lang w:val="en-US"/>
        </w:rPr>
        <w:t>indemnification</w:t>
      </w:r>
      <w:r>
        <w:rPr>
          <w:spacing w:val="0"/>
          <w:rtl w:val="0"/>
          <w:lang w:val="en-US"/>
        </w:rPr>
        <w:t xml:space="preserve"> </w:t>
      </w:r>
      <w:r>
        <w:rPr>
          <w:rStyle w:val="None A"/>
          <w:rtl w:val="0"/>
          <w:lang w:val="en-US"/>
        </w:rPr>
        <w:t>be</w:t>
      </w:r>
      <w:r>
        <w:rPr>
          <w:spacing w:val="0"/>
          <w:rtl w:val="0"/>
          <w:lang w:val="en-US"/>
        </w:rPr>
        <w:t xml:space="preserve"> </w:t>
      </w:r>
      <w:r>
        <w:rPr>
          <w:rStyle w:val="None A"/>
          <w:rtl w:val="0"/>
          <w:lang w:val="en-US"/>
        </w:rPr>
        <w:t>less</w:t>
      </w:r>
      <w:r>
        <w:rPr>
          <w:spacing w:val="0"/>
          <w:rtl w:val="0"/>
          <w:lang w:val="en-US"/>
        </w:rPr>
        <w:t xml:space="preserve"> </w:t>
      </w:r>
      <w:r>
        <w:rPr>
          <w:rStyle w:val="None A"/>
          <w:rtl w:val="0"/>
          <w:lang w:val="en-US"/>
        </w:rPr>
        <w:t>than</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fullest</w:t>
      </w:r>
      <w:r>
        <w:rPr>
          <w:spacing w:val="0"/>
          <w:rtl w:val="0"/>
          <w:lang w:val="en-US"/>
        </w:rPr>
        <w:t xml:space="preserve"> </w:t>
      </w:r>
      <w:r>
        <w:rPr>
          <w:rStyle w:val="None A"/>
          <w:rtl w:val="0"/>
          <w:lang w:val="en-US"/>
        </w:rPr>
        <w:t>extent</w:t>
      </w:r>
      <w:r>
        <w:rPr>
          <w:spacing w:val="0"/>
          <w:rtl w:val="0"/>
          <w:lang w:val="en-US"/>
        </w:rPr>
        <w:t xml:space="preserve"> </w:t>
      </w:r>
      <w:r>
        <w:rPr>
          <w:rStyle w:val="None A"/>
          <w:rtl w:val="0"/>
          <w:lang w:val="en-US"/>
        </w:rPr>
        <w:t>permissible</w:t>
      </w:r>
      <w:r>
        <w:rPr>
          <w:spacing w:val="0"/>
          <w:rtl w:val="0"/>
          <w:lang w:val="en-US"/>
        </w:rPr>
        <w:t xml:space="preserve"> </w:t>
      </w:r>
      <w:r>
        <w:rPr>
          <w:rStyle w:val="None A"/>
          <w:rtl w:val="0"/>
          <w:lang w:val="en-US"/>
        </w:rPr>
        <w:t>under</w:t>
      </w:r>
      <w:r>
        <w:rPr>
          <w:spacing w:val="0"/>
          <w:rtl w:val="0"/>
          <w:lang w:val="en-US"/>
        </w:rPr>
        <w:t xml:space="preserve"> </w:t>
      </w:r>
      <w:r>
        <w:rPr>
          <w:rStyle w:val="None A"/>
          <w:rtl w:val="0"/>
          <w:lang w:val="en-US"/>
        </w:rPr>
        <w:t>applicable</w:t>
      </w:r>
      <w:r>
        <w:rPr>
          <w:spacing w:val="0"/>
          <w:rtl w:val="0"/>
          <w:lang w:val="en-US"/>
        </w:rPr>
        <w:t xml:space="preserve"> </w:t>
      </w:r>
      <w:r>
        <w:rPr>
          <w:rStyle w:val="None A"/>
          <w:rtl w:val="0"/>
          <w:lang w:val="en-US"/>
        </w:rPr>
        <w:t>law</w:t>
      </w:r>
      <w:r>
        <w:rPr>
          <w:spacing w:val="0"/>
          <w:rtl w:val="0"/>
          <w:lang w:val="en-US"/>
        </w:rPr>
        <w:t xml:space="preserve"> </w:t>
      </w:r>
      <w:r>
        <w:rPr>
          <w:rStyle w:val="None A"/>
          <w:rtl w:val="0"/>
          <w:lang w:val="en-US"/>
        </w:rPr>
        <w:t>as</w:t>
      </w:r>
      <w:r>
        <w:rPr>
          <w:spacing w:val="0"/>
          <w:rtl w:val="0"/>
          <w:lang w:val="en-US"/>
        </w:rPr>
        <w:t xml:space="preserve"> </w:t>
      </w:r>
      <w:r>
        <w:rPr>
          <w:rStyle w:val="None A"/>
          <w:rtl w:val="0"/>
          <w:lang w:val="en-US"/>
        </w:rPr>
        <w:t>in</w:t>
      </w:r>
      <w:r>
        <w:rPr>
          <w:spacing w:val="0"/>
          <w:rtl w:val="0"/>
          <w:lang w:val="en-US"/>
        </w:rPr>
        <w:t xml:space="preserve"> </w:t>
      </w:r>
      <w:r>
        <w:rPr>
          <w:rStyle w:val="None A"/>
          <w:rtl w:val="0"/>
          <w:lang w:val="en-US"/>
        </w:rPr>
        <w:t>existence</w:t>
      </w:r>
      <w:r>
        <w:rPr>
          <w:spacing w:val="0"/>
          <w:rtl w:val="0"/>
          <w:lang w:val="en-US"/>
        </w:rPr>
        <w:t xml:space="preserve"> </w:t>
      </w:r>
      <w:r>
        <w:rPr>
          <w:rStyle w:val="None A"/>
          <w:rtl w:val="0"/>
          <w:lang w:val="en-US"/>
        </w:rPr>
        <w:t>at the</w:t>
      </w:r>
      <w:r>
        <w:rPr>
          <w:spacing w:val="0"/>
          <w:rtl w:val="0"/>
          <w:lang w:val="en-US"/>
        </w:rPr>
        <w:t xml:space="preserve"> </w:t>
      </w:r>
      <w:r>
        <w:rPr>
          <w:rStyle w:val="None A"/>
          <w:rtl w:val="0"/>
          <w:lang w:val="en-US"/>
        </w:rPr>
        <w:t>time</w:t>
      </w:r>
      <w:r>
        <w:rPr>
          <w:spacing w:val="0"/>
          <w:rtl w:val="0"/>
          <w:lang w:val="en-US"/>
        </w:rPr>
        <w:t xml:space="preserve"> </w:t>
      </w:r>
      <w:r>
        <w:rPr>
          <w:rStyle w:val="None A"/>
          <w:rtl w:val="0"/>
          <w:lang w:val="en-US"/>
        </w:rPr>
        <w:t>the</w:t>
      </w:r>
      <w:r>
        <w:rPr>
          <w:spacing w:val="0"/>
          <w:rtl w:val="0"/>
          <w:lang w:val="en-US"/>
        </w:rPr>
        <w:t xml:space="preserve"> </w:t>
      </w:r>
      <w:r>
        <w:rPr>
          <w:rStyle w:val="None A"/>
          <w:rtl w:val="0"/>
          <w:lang w:val="en-US"/>
        </w:rPr>
        <w:t>Agreement</w:t>
      </w:r>
      <w:r>
        <w:rPr>
          <w:spacing w:val="0"/>
          <w:rtl w:val="0"/>
          <w:lang w:val="en-US"/>
        </w:rPr>
        <w:t xml:space="preserve"> </w:t>
      </w:r>
      <w:r>
        <w:rPr>
          <w:rStyle w:val="None A"/>
          <w:rtl w:val="0"/>
          <w:lang w:val="en-US"/>
        </w:rPr>
        <w:t>is</w:t>
      </w:r>
      <w:r>
        <w:rPr>
          <w:spacing w:val="0"/>
          <w:rtl w:val="0"/>
          <w:lang w:val="en-US"/>
        </w:rPr>
        <w:t xml:space="preserve"> </w:t>
      </w:r>
      <w:r>
        <w:rPr>
          <w:rStyle w:val="None A"/>
          <w:rtl w:val="0"/>
          <w:lang w:val="en-US"/>
        </w:rPr>
        <w:t>executed.</w:t>
      </w:r>
    </w:p>
    <w:p>
      <w:pPr>
        <w:pStyle w:val="Body Text"/>
        <w:spacing w:before="1"/>
      </w:pPr>
    </w:p>
    <w:p>
      <w:pPr>
        <w:pStyle w:val="Heading"/>
        <w:spacing w:line="207" w:lineRule="exact"/>
        <w:rPr>
          <w:lang w:val="en-US"/>
        </w:rPr>
      </w:pPr>
      <w:r>
        <w:rPr>
          <w:rtl w:val="0"/>
          <w:lang w:val="en-US"/>
        </w:rPr>
        <w:t>Parent/Guardian Consent:</w:t>
      </w:r>
    </w:p>
    <w:p>
      <w:pPr>
        <w:pStyle w:val="Body A"/>
        <w:ind w:left="140" w:right="299" w:firstLine="0"/>
        <w:rPr>
          <w:rStyle w:val="Hyperlink.0.0"/>
        </w:rPr>
      </w:pPr>
      <w:r>
        <w:rPr>
          <w:rStyle w:val="Hyperlink.0"/>
          <w:rtl w:val="0"/>
          <w:lang w:val="en-US"/>
        </w:rPr>
        <w:t>I certify that the age and date of birth of the below named person is correct, and I hereby consent to their participation in the Missouri Rodeo Cowboy Association, Inc. I agree that in no event will I hold the MRCA, it</w:t>
      </w:r>
      <w:r>
        <w:rPr>
          <w:rFonts w:ascii="Arial Unicode MS" w:hAnsi="Arial Unicode MS" w:hint="default"/>
          <w:sz w:val="18"/>
          <w:szCs w:val="18"/>
          <w:rtl w:val="1"/>
        </w:rPr>
        <w:t>’</w:t>
      </w:r>
      <w:r>
        <w:rPr>
          <w:rStyle w:val="Hyperlink.0"/>
          <w:rtl w:val="0"/>
          <w:lang w:val="en-US"/>
        </w:rPr>
        <w:t>s agents or employees liable for injury or property damage while participating at a rodeo or while en route to or from a MRCA sanctioned event.</w:t>
      </w:r>
    </w:p>
    <w:p>
      <w:pPr>
        <w:pStyle w:val="Body Text"/>
        <w:spacing w:before="10"/>
        <w:rPr>
          <w:rStyle w:val="None A"/>
          <w:sz w:val="19"/>
          <w:szCs w:val="19"/>
        </w:rPr>
      </w:pPr>
    </w:p>
    <w:p>
      <w:pPr>
        <w:pStyle w:val="Body Text"/>
        <w:tabs>
          <w:tab w:val="left" w:pos="4280"/>
          <w:tab w:val="left" w:pos="4821"/>
          <w:tab w:val="left" w:pos="7372"/>
          <w:tab w:val="left" w:pos="8781"/>
        </w:tabs>
        <w:spacing w:line="480" w:lineRule="auto"/>
        <w:ind w:left="140" w:right="1657" w:firstLine="0"/>
        <w:jc w:val="both"/>
      </w:pPr>
      <w:r>
        <w:rPr>
          <w:rStyle w:val="None A"/>
          <w:rtl w:val="0"/>
          <w:lang w:val="en-US"/>
        </w:rPr>
        <w:t>APPLICANT</w:t>
      </w:r>
      <w:r>
        <w:rPr>
          <w:u w:val="single"/>
          <w:rtl w:val="0"/>
          <w:lang w:val="en-US"/>
        </w:rPr>
        <w:t xml:space="preserve"> </w:t>
        <w:tab/>
      </w:r>
      <w:r>
        <w:rPr>
          <w:rStyle w:val="None A"/>
          <w:rtl w:val="0"/>
          <w:lang w:val="en-US"/>
        </w:rPr>
        <w:t>BIRTHDATE</w:t>
      </w:r>
      <w:r>
        <w:rPr>
          <w:u w:val="single"/>
          <w:rtl w:val="0"/>
          <w:lang w:val="en-US"/>
        </w:rPr>
        <w:t xml:space="preserve"> </w:t>
        <w:tab/>
      </w:r>
      <w:r>
        <w:rPr>
          <w:rStyle w:val="None A"/>
          <w:rtl w:val="0"/>
          <w:lang w:val="en-US"/>
        </w:rPr>
        <w:t>AGE</w:t>
      </w:r>
      <w:r>
        <w:rPr>
          <w:u w:val="single"/>
        </w:rPr>
        <w:tab/>
      </w:r>
      <w:r>
        <w:rPr>
          <w:rStyle w:val="None A"/>
          <w:rtl w:val="0"/>
          <w:lang w:val="en-US"/>
        </w:rPr>
        <w:t xml:space="preserve"> ADDRESS</w:t>
      </w:r>
      <w:r>
        <w:rPr>
          <w:u w:val="single"/>
          <w:rtl w:val="0"/>
          <w:lang w:val="en-US"/>
        </w:rPr>
        <w:t xml:space="preserve"> </w:t>
        <w:tab/>
        <w:tab/>
      </w:r>
      <w:r>
        <w:rPr>
          <w:rStyle w:val="None A"/>
          <w:rtl w:val="0"/>
          <w:lang w:val="en-US"/>
        </w:rPr>
        <w:t>DATE</w:t>
      </w:r>
      <w:r>
        <w:rPr>
          <w:u w:val="single"/>
        </w:rPr>
        <w:tab/>
        <w:tab/>
      </w:r>
      <w:r>
        <w:rPr>
          <w:rStyle w:val="None A"/>
          <w:rtl w:val="0"/>
          <w:lang w:val="en-US"/>
        </w:rPr>
        <w:t xml:space="preserve"> CITY/STATE/ZIP</w:t>
      </w:r>
      <w:r>
        <w:rPr>
          <w:u w:val="single"/>
          <w:rtl w:val="0"/>
          <w:lang w:val="en-US"/>
        </w:rPr>
        <w:t xml:space="preserve"> </w:t>
        <w:tab/>
      </w:r>
      <w:r>
        <w:rPr>
          <w:vertAlign w:val="subscript"/>
          <w:rtl w:val="0"/>
          <w:lang w:val="en-US"/>
        </w:rPr>
        <w:t>PARENT/GUARDIAN</w:t>
      </w:r>
      <w:r>
        <w:rPr>
          <w:rStyle w:val="None A"/>
          <w:rtl w:val="0"/>
          <w:lang w:val="en-US"/>
        </w:rPr>
        <w:t xml:space="preserve"> </w:t>
      </w:r>
      <w:r>
        <w:rPr>
          <w:spacing w:val="0"/>
          <w:rtl w:val="0"/>
          <w:lang w:val="en-US"/>
        </w:rPr>
        <w:t xml:space="preserve"> </w:t>
      </w:r>
      <w:r>
        <w:rPr>
          <w:rStyle w:val="None A"/>
          <w:rtl w:val="0"/>
          <w:lang w:val="en-US"/>
        </w:rPr>
        <w:t xml:space="preserve">SIGNATURE   </w:t>
      </w:r>
      <w:r>
        <w:rPr>
          <w:spacing w:val="0"/>
          <w:rtl w:val="0"/>
          <w:lang w:val="en-US"/>
        </w:rPr>
        <w:t xml:space="preserve"> </w:t>
      </w:r>
      <w:r>
        <w:rPr>
          <w:u w:val="single"/>
          <w:rtl w:val="0"/>
          <w:lang w:val="en-US"/>
        </w:rPr>
        <w:t xml:space="preserve"> </w:t>
        <w:tab/>
        <w:tab/>
      </w:r>
    </w:p>
    <w:p>
      <w:pPr>
        <w:pStyle w:val="Body A"/>
        <w:tabs>
          <w:tab w:val="left" w:pos="7361"/>
          <w:tab w:val="left" w:pos="9032"/>
        </w:tabs>
        <w:ind w:left="140" w:right="812" w:firstLine="0"/>
        <w:rPr>
          <w:sz w:val="20"/>
          <w:szCs w:val="20"/>
        </w:rPr>
      </w:pPr>
      <w:r>
        <w:rPr>
          <w:sz w:val="20"/>
          <w:szCs w:val="20"/>
          <w:rtl w:val="0"/>
          <w:lang w:val="en-US"/>
        </w:rPr>
        <w:t>The Foregoing instrument  was acknowledged before  me</w:t>
      </w:r>
      <w:r>
        <w:rPr>
          <w:spacing w:val="21"/>
          <w:sz w:val="20"/>
          <w:szCs w:val="20"/>
          <w:rtl w:val="0"/>
        </w:rPr>
        <w:t xml:space="preserve"> </w:t>
      </w:r>
      <w:r>
        <w:rPr>
          <w:sz w:val="20"/>
          <w:szCs w:val="20"/>
          <w:rtl w:val="0"/>
          <w:lang w:val="en-US"/>
        </w:rPr>
        <w:t>this</w:t>
      </w:r>
      <w:r>
        <w:rPr>
          <w:spacing w:val="19"/>
          <w:sz w:val="20"/>
          <w:szCs w:val="20"/>
          <w:rtl w:val="0"/>
        </w:rPr>
        <w:t xml:space="preserve"> </w:t>
      </w:r>
      <w:r>
        <w:rPr>
          <w:sz w:val="20"/>
          <w:szCs w:val="20"/>
          <w:rtl w:val="0"/>
          <w:lang w:val="en-US"/>
        </w:rPr>
        <w:t>day</w:t>
      </w:r>
      <w:r>
        <w:rPr>
          <w:sz w:val="20"/>
          <w:szCs w:val="20"/>
          <w:u w:val="single"/>
          <w:rtl w:val="0"/>
        </w:rPr>
        <w:t xml:space="preserve"> </w:t>
        <w:tab/>
      </w:r>
      <w:r>
        <w:rPr>
          <w:sz w:val="20"/>
          <w:szCs w:val="20"/>
          <w:rtl w:val="0"/>
        </w:rPr>
        <w:t>by</w:t>
      </w:r>
      <w:r>
        <w:rPr>
          <w:sz w:val="20"/>
          <w:szCs w:val="20"/>
          <w:u w:val="single"/>
          <w:rtl w:val="0"/>
        </w:rPr>
        <w:t xml:space="preserve"> </w:t>
        <w:tab/>
      </w:r>
      <w:r>
        <w:rPr>
          <w:spacing w:val="0"/>
          <w:sz w:val="20"/>
          <w:szCs w:val="20"/>
          <w:rtl w:val="0"/>
          <w:lang w:val="fr-FR"/>
        </w:rPr>
        <w:t xml:space="preserve">parent, </w:t>
      </w:r>
      <w:r>
        <w:rPr>
          <w:sz w:val="20"/>
          <w:szCs w:val="20"/>
          <w:rtl w:val="0"/>
          <w:lang w:val="it-IT"/>
        </w:rPr>
        <w:t>guardian,</w:t>
      </w:r>
      <w:r>
        <w:rPr>
          <w:spacing w:val="9"/>
          <w:sz w:val="20"/>
          <w:szCs w:val="20"/>
          <w:rtl w:val="0"/>
        </w:rPr>
        <w:t xml:space="preserve"> </w:t>
      </w:r>
      <w:r>
        <w:rPr>
          <w:sz w:val="20"/>
          <w:szCs w:val="20"/>
          <w:rtl w:val="0"/>
          <w:lang w:val="de-DE"/>
        </w:rPr>
        <w:t>and/or</w:t>
      </w:r>
      <w:r>
        <w:rPr>
          <w:spacing w:val="10"/>
          <w:sz w:val="20"/>
          <w:szCs w:val="20"/>
          <w:rtl w:val="0"/>
        </w:rPr>
        <w:t xml:space="preserve"> </w:t>
      </w:r>
      <w:r>
        <w:rPr>
          <w:sz w:val="20"/>
          <w:szCs w:val="20"/>
          <w:rtl w:val="0"/>
          <w:lang w:val="en-US"/>
        </w:rPr>
        <w:t>above</w:t>
      </w:r>
      <w:r>
        <w:rPr>
          <w:spacing w:val="9"/>
          <w:sz w:val="20"/>
          <w:szCs w:val="20"/>
          <w:rtl w:val="0"/>
        </w:rPr>
        <w:t xml:space="preserve"> </w:t>
      </w:r>
      <w:r>
        <w:rPr>
          <w:sz w:val="20"/>
          <w:szCs w:val="20"/>
          <w:rtl w:val="0"/>
          <w:lang w:val="en-US"/>
        </w:rPr>
        <w:t>applicant,</w:t>
      </w:r>
      <w:r>
        <w:rPr>
          <w:spacing w:val="10"/>
          <w:sz w:val="20"/>
          <w:szCs w:val="20"/>
          <w:rtl w:val="0"/>
        </w:rPr>
        <w:t xml:space="preserve"> </w:t>
      </w:r>
      <w:r>
        <w:rPr>
          <w:sz w:val="20"/>
          <w:szCs w:val="20"/>
          <w:rtl w:val="0"/>
        </w:rPr>
        <w:t>and</w:t>
      </w:r>
      <w:r>
        <w:rPr>
          <w:spacing w:val="11"/>
          <w:sz w:val="20"/>
          <w:szCs w:val="20"/>
          <w:rtl w:val="0"/>
        </w:rPr>
        <w:t xml:space="preserve"> </w:t>
      </w:r>
      <w:r>
        <w:rPr>
          <w:sz w:val="20"/>
          <w:szCs w:val="20"/>
          <w:rtl w:val="0"/>
        </w:rPr>
        <w:t>I</w:t>
      </w:r>
      <w:r>
        <w:rPr>
          <w:spacing w:val="10"/>
          <w:sz w:val="20"/>
          <w:szCs w:val="20"/>
          <w:rtl w:val="0"/>
        </w:rPr>
        <w:t xml:space="preserve"> </w:t>
      </w:r>
      <w:r>
        <w:rPr>
          <w:sz w:val="20"/>
          <w:szCs w:val="20"/>
          <w:rtl w:val="0"/>
          <w:lang w:val="en-US"/>
        </w:rPr>
        <w:t>certify</w:t>
      </w:r>
      <w:r>
        <w:rPr>
          <w:spacing w:val="9"/>
          <w:sz w:val="20"/>
          <w:szCs w:val="20"/>
          <w:rtl w:val="0"/>
        </w:rPr>
        <w:t xml:space="preserve"> </w:t>
      </w:r>
      <w:r>
        <w:rPr>
          <w:sz w:val="20"/>
          <w:szCs w:val="20"/>
          <w:rtl w:val="0"/>
          <w:lang w:val="en-US"/>
        </w:rPr>
        <w:t>that</w:t>
      </w:r>
      <w:r>
        <w:rPr>
          <w:spacing w:val="10"/>
          <w:sz w:val="20"/>
          <w:szCs w:val="20"/>
          <w:rtl w:val="0"/>
        </w:rPr>
        <w:t xml:space="preserve"> </w:t>
      </w:r>
      <w:r>
        <w:rPr>
          <w:sz w:val="20"/>
          <w:szCs w:val="20"/>
          <w:rtl w:val="0"/>
          <w:lang w:val="en-US"/>
        </w:rPr>
        <w:t>the</w:t>
      </w:r>
      <w:r>
        <w:rPr>
          <w:spacing w:val="10"/>
          <w:sz w:val="20"/>
          <w:szCs w:val="20"/>
          <w:rtl w:val="0"/>
        </w:rPr>
        <w:t xml:space="preserve"> </w:t>
      </w:r>
      <w:r>
        <w:rPr>
          <w:sz w:val="20"/>
          <w:szCs w:val="20"/>
          <w:rtl w:val="0"/>
          <w:lang w:val="en-US"/>
        </w:rPr>
        <w:t>above</w:t>
      </w:r>
      <w:r>
        <w:rPr>
          <w:spacing w:val="9"/>
          <w:sz w:val="20"/>
          <w:szCs w:val="20"/>
          <w:rtl w:val="0"/>
        </w:rPr>
        <w:t xml:space="preserve"> </w:t>
      </w:r>
      <w:r>
        <w:rPr>
          <w:sz w:val="20"/>
          <w:szCs w:val="20"/>
          <w:rtl w:val="0"/>
          <w:lang w:val="fr-FR"/>
        </w:rPr>
        <w:t>information</w:t>
      </w:r>
      <w:r>
        <w:rPr>
          <w:spacing w:val="7"/>
          <w:sz w:val="20"/>
          <w:szCs w:val="20"/>
          <w:rtl w:val="0"/>
        </w:rPr>
        <w:t xml:space="preserve"> </w:t>
      </w:r>
      <w:r>
        <w:rPr>
          <w:sz w:val="20"/>
          <w:szCs w:val="20"/>
          <w:rtl w:val="0"/>
        </w:rPr>
        <w:t>is</w:t>
      </w:r>
      <w:r>
        <w:rPr>
          <w:spacing w:val="10"/>
          <w:sz w:val="20"/>
          <w:szCs w:val="20"/>
          <w:rtl w:val="0"/>
        </w:rPr>
        <w:t xml:space="preserve"> </w:t>
      </w:r>
      <w:r>
        <w:rPr>
          <w:sz w:val="20"/>
          <w:szCs w:val="20"/>
          <w:rtl w:val="0"/>
          <w:lang w:val="en-US"/>
        </w:rPr>
        <w:t>true</w:t>
      </w:r>
      <w:r>
        <w:rPr>
          <w:spacing w:val="10"/>
          <w:sz w:val="20"/>
          <w:szCs w:val="20"/>
          <w:rtl w:val="0"/>
        </w:rPr>
        <w:t xml:space="preserve"> </w:t>
      </w:r>
      <w:r>
        <w:rPr>
          <w:sz w:val="20"/>
          <w:szCs w:val="20"/>
          <w:rtl w:val="0"/>
        </w:rPr>
        <w:t>to</w:t>
      </w:r>
      <w:r>
        <w:rPr>
          <w:spacing w:val="11"/>
          <w:sz w:val="20"/>
          <w:szCs w:val="20"/>
          <w:rtl w:val="0"/>
        </w:rPr>
        <w:t xml:space="preserve"> </w:t>
      </w:r>
      <w:r>
        <w:rPr>
          <w:sz w:val="20"/>
          <w:szCs w:val="20"/>
          <w:rtl w:val="0"/>
          <w:lang w:val="en-US"/>
        </w:rPr>
        <w:t>the</w:t>
      </w:r>
      <w:r>
        <w:rPr>
          <w:spacing w:val="9"/>
          <w:sz w:val="20"/>
          <w:szCs w:val="20"/>
          <w:rtl w:val="0"/>
        </w:rPr>
        <w:t xml:space="preserve"> </w:t>
      </w:r>
      <w:r>
        <w:rPr>
          <w:sz w:val="20"/>
          <w:szCs w:val="20"/>
          <w:rtl w:val="0"/>
          <w:lang w:val="en-US"/>
        </w:rPr>
        <w:t>best</w:t>
      </w:r>
      <w:r>
        <w:rPr>
          <w:spacing w:val="10"/>
          <w:sz w:val="20"/>
          <w:szCs w:val="20"/>
          <w:rtl w:val="0"/>
        </w:rPr>
        <w:t xml:space="preserve"> </w:t>
      </w:r>
      <w:r>
        <w:rPr>
          <w:sz w:val="20"/>
          <w:szCs w:val="20"/>
          <w:rtl w:val="0"/>
          <w:lang w:val="en-US"/>
        </w:rPr>
        <w:t>of</w:t>
      </w:r>
      <w:r>
        <w:rPr>
          <w:spacing w:val="11"/>
          <w:sz w:val="20"/>
          <w:szCs w:val="20"/>
          <w:rtl w:val="0"/>
        </w:rPr>
        <w:t xml:space="preserve"> </w:t>
      </w:r>
      <w:r>
        <w:rPr>
          <w:sz w:val="20"/>
          <w:szCs w:val="20"/>
          <w:rtl w:val="0"/>
        </w:rPr>
        <w:t>my</w:t>
      </w:r>
      <w:r>
        <w:rPr>
          <w:spacing w:val="7"/>
          <w:sz w:val="20"/>
          <w:szCs w:val="20"/>
          <w:rtl w:val="0"/>
        </w:rPr>
        <w:t xml:space="preserve"> </w:t>
      </w:r>
      <w:r>
        <w:rPr>
          <w:sz w:val="20"/>
          <w:szCs w:val="20"/>
          <w:rtl w:val="0"/>
          <w:lang w:val="en-US"/>
        </w:rPr>
        <w:t>knowledge.</w:t>
      </w:r>
    </w:p>
    <w:p>
      <w:pPr>
        <w:pStyle w:val="Body Text"/>
        <w:spacing w:before="5"/>
        <w:rPr>
          <w:rStyle w:val="None A"/>
          <w:sz w:val="23"/>
          <w:szCs w:val="23"/>
        </w:rPr>
      </w:pPr>
    </w:p>
    <w:p>
      <w:pPr>
        <w:pStyle w:val="Body A"/>
        <w:tabs>
          <w:tab w:val="left" w:pos="3740"/>
          <w:tab w:val="left" w:pos="5721"/>
          <w:tab w:val="left" w:pos="8781"/>
        </w:tabs>
        <w:ind w:left="140" w:firstLine="0"/>
        <w:rPr>
          <w:b w:val="1"/>
          <w:bCs w:val="1"/>
          <w:sz w:val="16"/>
          <w:szCs w:val="16"/>
        </w:rPr>
      </w:pPr>
      <w:r>
        <w:rPr>
          <w:b w:val="1"/>
          <w:bCs w:val="1"/>
          <w:sz w:val="16"/>
          <w:szCs w:val="16"/>
          <w:rtl w:val="0"/>
          <w:lang w:val="en-US"/>
        </w:rPr>
        <w:t>Notary</w:t>
      </w:r>
      <w:r>
        <w:rPr>
          <w:b w:val="1"/>
          <w:bCs w:val="1"/>
          <w:spacing w:val="-3"/>
          <w:sz w:val="16"/>
          <w:szCs w:val="16"/>
          <w:rtl w:val="0"/>
        </w:rPr>
        <w:t xml:space="preserve"> </w:t>
      </w:r>
      <w:r>
        <w:rPr>
          <w:b w:val="1"/>
          <w:bCs w:val="1"/>
          <w:sz w:val="16"/>
          <w:szCs w:val="16"/>
          <w:rtl w:val="0"/>
        </w:rPr>
        <w:t>Public</w:t>
      </w:r>
      <w:r>
        <w:rPr>
          <w:b w:val="1"/>
          <w:bCs w:val="1"/>
          <w:sz w:val="16"/>
          <w:szCs w:val="16"/>
          <w:u w:val="single"/>
          <w:rtl w:val="0"/>
        </w:rPr>
        <w:t xml:space="preserve"> </w:t>
        <w:tab/>
      </w:r>
      <w:r>
        <w:rPr>
          <w:b w:val="1"/>
          <w:bCs w:val="1"/>
          <w:sz w:val="16"/>
          <w:szCs w:val="16"/>
          <w:rtl w:val="0"/>
          <w:lang w:val="de-DE"/>
        </w:rPr>
        <w:t>Date</w:t>
      </w:r>
      <w:r>
        <w:rPr>
          <w:b w:val="1"/>
          <w:bCs w:val="1"/>
          <w:sz w:val="16"/>
          <w:szCs w:val="16"/>
          <w:u w:val="single"/>
          <w:rtl w:val="0"/>
        </w:rPr>
        <w:t xml:space="preserve"> </w:t>
        <w:tab/>
      </w:r>
      <w:r>
        <w:rPr>
          <w:b w:val="1"/>
          <w:bCs w:val="1"/>
          <w:sz w:val="16"/>
          <w:szCs w:val="16"/>
          <w:rtl w:val="0"/>
          <w:lang w:val="en-US"/>
        </w:rPr>
        <w:t>My commission</w:t>
      </w:r>
      <w:r>
        <w:rPr>
          <w:b w:val="1"/>
          <w:bCs w:val="1"/>
          <w:spacing w:val="-10"/>
          <w:sz w:val="16"/>
          <w:szCs w:val="16"/>
          <w:rtl w:val="0"/>
        </w:rPr>
        <w:t xml:space="preserve"> </w:t>
      </w:r>
      <w:r>
        <w:rPr>
          <w:b w:val="1"/>
          <w:bCs w:val="1"/>
          <w:sz w:val="16"/>
          <w:szCs w:val="16"/>
          <w:rtl w:val="0"/>
          <w:lang w:val="en-US"/>
        </w:rPr>
        <w:t>expires</w:t>
      </w:r>
      <w:r>
        <w:rPr>
          <w:b w:val="1"/>
          <w:bCs w:val="1"/>
          <w:sz w:val="16"/>
          <w:szCs w:val="16"/>
          <w:u w:val="single"/>
          <w:rtl w:val="0"/>
        </w:rPr>
        <w:t xml:space="preserve"> </w:t>
        <w:tab/>
      </w:r>
    </w:p>
    <w:p>
      <w:pPr>
        <w:pStyle w:val="Body A"/>
        <w:spacing w:before="14"/>
        <w:ind w:right="394"/>
        <w:jc w:val="right"/>
      </w:pPr>
      <w:r>
        <w:rPr>
          <w:rFonts w:ascii="Arial" w:hAnsi="Arial"/>
          <w:sz w:val="12"/>
          <w:szCs w:val="12"/>
          <w:rtl w:val="0"/>
          <w:lang w:val="de-DE"/>
        </w:rPr>
        <w:t>MRCA Form 114A (11/12)</w:t>
      </w:r>
    </w:p>
    <w:sectPr>
      <w:headerReference w:type="default" r:id="rId5"/>
      <w:footerReference w:type="default" r:id="rId6"/>
      <w:pgSz w:w="12240" w:h="15840" w:orient="portrait"/>
      <w:pgMar w:top="700" w:right="500" w:bottom="280" w:left="13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14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Hyperlink.0">
    <w:name w:val="Hyperlink.0"/>
    <w:rPr>
      <w:sz w:val="18"/>
      <w:szCs w:val="18"/>
      <w:lang w:val="en-US"/>
    </w:rPr>
  </w:style>
  <w:style w:type="character" w:styleId="Hyperlink.0.0">
    <w:name w:val="Hyperlink.0.0"/>
    <w:rPr>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